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5B3" w:rsidRDefault="00EE05B3" w:rsidP="00EE05B3">
      <w:pPr>
        <w:tabs>
          <w:tab w:val="left" w:pos="67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Pr="00EE05B3" w:rsidRDefault="00EE05B3" w:rsidP="00EE05B3">
      <w:pPr>
        <w:ind w:firstLine="709"/>
        <w:jc w:val="center"/>
        <w:rPr>
          <w:rFonts w:ascii="Times New Roman" w:hAnsi="Times New Roman" w:cs="Times New Roman"/>
          <w:b/>
          <w:sz w:val="40"/>
          <w:szCs w:val="44"/>
        </w:rPr>
      </w:pPr>
      <w:r w:rsidRPr="00EE05B3">
        <w:rPr>
          <w:rFonts w:ascii="Times New Roman" w:hAnsi="Times New Roman" w:cs="Times New Roman"/>
          <w:b/>
          <w:sz w:val="40"/>
          <w:szCs w:val="44"/>
        </w:rPr>
        <w:t>Работа с учащимися по повышению мотивации к учебно-познавательной деятельности на уроках английского языка</w:t>
      </w:r>
    </w:p>
    <w:p w:rsidR="00EE05B3" w:rsidRPr="00EE05B3" w:rsidRDefault="00EE05B3" w:rsidP="00EE05B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лицей №4</w:t>
      </w: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Ростова Оксана Евгеньевна</w:t>
      </w: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EE05B3" w:rsidP="00EE05B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05B3" w:rsidRDefault="00132ED6" w:rsidP="00EE05B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2023 </w:t>
      </w:r>
      <w:r w:rsidR="00EE05B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E05B3" w:rsidRDefault="00EE05B3" w:rsidP="00EE05B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5B3" w:rsidRDefault="00EE05B3" w:rsidP="00EE05B3">
      <w:pPr>
        <w:ind w:firstLine="708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6223C" w:rsidRDefault="0056223C" w:rsidP="0056223C">
      <w:pPr>
        <w:ind w:firstLine="708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i/>
          <w:sz w:val="24"/>
        </w:rPr>
        <w:t>"Ребено</w:t>
      </w:r>
      <w:proofErr w:type="gramStart"/>
      <w:r>
        <w:rPr>
          <w:rFonts w:ascii="Times New Roman" w:hAnsi="Times New Roman" w:cs="Times New Roman"/>
          <w:i/>
          <w:sz w:val="24"/>
        </w:rPr>
        <w:t>к-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это не сосуд, который надо заполнить, </w:t>
      </w:r>
    </w:p>
    <w:p w:rsidR="0056223C" w:rsidRDefault="0056223C" w:rsidP="0056223C">
      <w:pPr>
        <w:ind w:firstLine="708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а факел, который нужно зажечь" </w:t>
      </w:r>
    </w:p>
    <w:p w:rsidR="0056223C" w:rsidRDefault="0056223C" w:rsidP="0056223C">
      <w:pPr>
        <w:ind w:firstLine="708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Франсуа Рабле</w:t>
      </w:r>
      <w:r>
        <w:rPr>
          <w:rFonts w:ascii="Times New Roman" w:hAnsi="Times New Roman" w:cs="Times New Roman"/>
          <w:sz w:val="24"/>
        </w:rPr>
        <w:t xml:space="preserve"> </w:t>
      </w:r>
    </w:p>
    <w:p w:rsidR="00910766" w:rsidRPr="00EA5740" w:rsidRDefault="00764C54" w:rsidP="00D5103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766" w:rsidRPr="00EA5740">
        <w:rPr>
          <w:rFonts w:ascii="Times New Roman" w:hAnsi="Times New Roman" w:cs="Times New Roman"/>
          <w:sz w:val="24"/>
          <w:szCs w:val="24"/>
        </w:rPr>
        <w:t xml:space="preserve">Всем известным является тот факт, что невозможно заставить учиться немотивированного ученика и задача учителя состоит в том, чтобы увлечь и заинтересовать ребенка к изучению предмета. Это в полной мере относится и к предмету «Иностранный язык». Отношение к изучению предмета у всех учеников разное. </w:t>
      </w:r>
      <w:r w:rsidR="00910766" w:rsidRPr="00EA5740">
        <w:rPr>
          <w:rFonts w:ascii="Times New Roman" w:hAnsi="Times New Roman" w:cs="Times New Roman"/>
          <w:sz w:val="24"/>
          <w:szCs w:val="24"/>
        </w:rPr>
        <w:br/>
        <w:t>Для одного ученика, процесс изучения языка является важным, многозначительным, он мотивирован к изучению языка; для другого учащегося, язык — это тяжелая ноша, которую он вынужден нести, и он не скрывает свою скуку, зевает и просто ждет конца урока. Каждый учитель сталкивается с подобной ситуацией</w:t>
      </w:r>
      <w:proofErr w:type="gramStart"/>
      <w:r w:rsidR="00910766"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="00F26B3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10766" w:rsidRPr="00EA5740">
        <w:rPr>
          <w:rFonts w:ascii="Times New Roman" w:hAnsi="Times New Roman" w:cs="Times New Roman"/>
          <w:sz w:val="24"/>
          <w:szCs w:val="24"/>
        </w:rPr>
        <w:t xml:space="preserve"> Кроме этого мотивация к изучению предмета снижается с годами обучения. </w:t>
      </w:r>
      <w:proofErr w:type="gramStart"/>
      <w:r w:rsidR="00910766" w:rsidRPr="00EA5740">
        <w:rPr>
          <w:rFonts w:ascii="Times New Roman" w:hAnsi="Times New Roman" w:cs="Times New Roman"/>
          <w:sz w:val="24"/>
          <w:szCs w:val="24"/>
        </w:rPr>
        <w:t>Если в начальной школе и 5-м классе учащиеся проявляют большую заинтересованность в изучении этого предмета, мотивом чему является его сравнительная новизна и специфика данного этапа обучения, то   к   концу   7-го   класса, когда   предмет   утрачивает   для   детей   свою   новизну,  когда</w:t>
      </w:r>
      <w:r w:rsidR="00F26B38">
        <w:rPr>
          <w:rFonts w:ascii="Times New Roman" w:hAnsi="Times New Roman" w:cs="Times New Roman"/>
          <w:sz w:val="24"/>
          <w:szCs w:val="24"/>
        </w:rPr>
        <w:t xml:space="preserve"> </w:t>
      </w:r>
      <w:r w:rsidR="00910766" w:rsidRPr="00EA5740">
        <w:rPr>
          <w:rFonts w:ascii="Times New Roman" w:hAnsi="Times New Roman" w:cs="Times New Roman"/>
          <w:sz w:val="24"/>
          <w:szCs w:val="24"/>
        </w:rPr>
        <w:t>усложняется  и  увеличивается  объём  изучаемого  материала,  что  требует  больших  затрат   сил  и  времени,  необходим  дополнительный  поиск  мотивации.</w:t>
      </w:r>
      <w:proofErr w:type="gramEnd"/>
      <w:r w:rsidR="00910766" w:rsidRPr="00EA5740">
        <w:rPr>
          <w:rFonts w:ascii="Times New Roman" w:hAnsi="Times New Roman" w:cs="Times New Roman"/>
          <w:sz w:val="24"/>
          <w:szCs w:val="24"/>
        </w:rPr>
        <w:t xml:space="preserve">  Играют роль здесь и   специ</w:t>
      </w:r>
      <w:r w:rsidR="00FF6BA0">
        <w:rPr>
          <w:rFonts w:ascii="Times New Roman" w:hAnsi="Times New Roman" w:cs="Times New Roman"/>
          <w:sz w:val="24"/>
          <w:szCs w:val="24"/>
        </w:rPr>
        <w:t>фические возрастные особенност</w:t>
      </w:r>
      <w:r w:rsidR="00910766" w:rsidRPr="00EA5740">
        <w:rPr>
          <w:rFonts w:ascii="Times New Roman" w:hAnsi="Times New Roman" w:cs="Times New Roman"/>
          <w:sz w:val="24"/>
          <w:szCs w:val="24"/>
        </w:rPr>
        <w:t xml:space="preserve">и школьников, а также  отсутствие  ситуаций  реального  общения,  что  необходимо  восполнить  привлечением  различных  методов  и  технологий.  </w:t>
      </w:r>
    </w:p>
    <w:p w:rsidR="00910766" w:rsidRPr="00EA5740" w:rsidRDefault="00910766" w:rsidP="00EA57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740">
        <w:rPr>
          <w:rFonts w:ascii="Times New Roman" w:hAnsi="Times New Roman" w:cs="Times New Roman"/>
          <w:sz w:val="24"/>
          <w:szCs w:val="24"/>
        </w:rPr>
        <w:t>Способность мотивировать учащихся явл</w:t>
      </w:r>
      <w:r w:rsidR="009348AE">
        <w:rPr>
          <w:rFonts w:ascii="Times New Roman" w:hAnsi="Times New Roman" w:cs="Times New Roman"/>
          <w:sz w:val="24"/>
          <w:szCs w:val="24"/>
        </w:rPr>
        <w:t xml:space="preserve">яется ключевым навыком учителя. </w:t>
      </w:r>
      <w:r w:rsidRPr="00EA5740">
        <w:rPr>
          <w:rFonts w:ascii="Times New Roman" w:hAnsi="Times New Roman" w:cs="Times New Roman"/>
          <w:sz w:val="24"/>
          <w:szCs w:val="24"/>
        </w:rPr>
        <w:t xml:space="preserve">Существуют различные приемы повышения мотивации учебно-познавательной деятельности учеников. </w:t>
      </w:r>
    </w:p>
    <w:p w:rsidR="00E7141B" w:rsidRPr="00EA5740" w:rsidRDefault="00E7141B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="00154449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Создание атмосферы энтузиазма, оптимизма и веры детей в свои способности и возможности</w:t>
      </w:r>
    </w:p>
    <w:p w:rsidR="00E7141B" w:rsidRPr="00EA5740" w:rsidRDefault="00E7141B" w:rsidP="00EA574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мотивации к изучению иностранного языка и к общению невозможно без создания в классе атмосферы энтузиазма, оптимизма и веры детей в свои спосо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бности и возможности. Для этого учитель должен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собой живой пример оптимистически настроенного к ученикам и коллегам человека.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я ставлю перед детьми или помогаю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 самим ставить перед собой реалистичные и выпо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лнимые цели и задачи, обеспечиваю и всегда стараюсь дать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опоры для того, чтобы предусмотреть успешный результат.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которые ставят в тупик ученика или в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есь класс не приведут ни к чему хорошему.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я обращаю внимание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настойчивость и затраченные детьми усилия на выполнение задания,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 не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 конечный результат сам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себе.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Стараюсь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внушить ребенку, что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неудачах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строится успех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5444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ошибках учатся! А в изучении иностранного языка учатся именно на своих, а не на чужих ошибках.</w:t>
      </w:r>
    </w:p>
    <w:p w:rsidR="00F243FB" w:rsidRPr="00EA5740" w:rsidRDefault="00F243FB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2. Внедрение азартных технологий. Или что лучше звучит – это игра.</w:t>
      </w:r>
    </w:p>
    <w:p w:rsidR="00F243FB" w:rsidRPr="00EA5740" w:rsidRDefault="00F243FB" w:rsidP="00EA5740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является самым сильным мотивирующим фактором, который удовлетворяет потребность школьников в новизне изучаемого материала и разнообразии выполняемых упражнений.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ролевая игра вообще дает широкие возможности для активизации учебного процесса, она является  методическим  приемом, который относится  к группе активных способов обучения практическому владению иностранным языком, она  создает условия реального общения. Ролевую игру можно взбодрить наглядностью – и тут  уж как пойдёт! От телефонов (если разговор по телефону) до макетов фруктов, игрушки, коробки  и банки от сока, печенья, чая – если тема «Покупки в магазине».</w:t>
      </w:r>
      <w:r w:rsidR="0045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ролевых игр я стараюсь отводить уроки диалогической речи. Дети заучивают клише вопросов и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ответов, а на уроке даём волю разнообразным похожим ситуациям с подстановкой другой лексики по изучаемой теме.</w:t>
      </w:r>
    </w:p>
    <w:p w:rsidR="00F243FB" w:rsidRPr="00EA5740" w:rsidRDefault="00F243FB" w:rsidP="00EA574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активизирует стремление ребят к контакту друг с другом и учителем, создает условия равенства в речевом партнерстве</w:t>
      </w:r>
      <w:r w:rsidR="004519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141B" w:rsidRPr="00EA5740" w:rsidRDefault="00477831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3. </w:t>
      </w:r>
      <w:r w:rsidR="00E7141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Применение новых информационных технологий</w:t>
      </w:r>
    </w:p>
    <w:p w:rsidR="00E7141B" w:rsidRPr="00EA5740" w:rsidRDefault="00F26B38" w:rsidP="00EA574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FF6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рименение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информационных технологий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141B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одним из важнейших аспектов совершенствования и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оптимизации учебного процесса. Именно ИКТ позволяют</w:t>
      </w:r>
      <w:r w:rsidR="00E7141B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разнообразить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7141B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работы и сделать урок интересным и запоминающимся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почти все учителя используют нов</w:t>
      </w:r>
      <w:r w:rsidR="004E3AAE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технологии. </w:t>
      </w:r>
      <w:r w:rsidR="00E7141B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451940" w:rsidRPr="00EA5740" w:rsidRDefault="00E7141B" w:rsidP="00451940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 презентации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Подыскать достойную презентацию по любой теме в интернете сейчас не проблема. И хотя бум на подготовку собственной презентации пошёл на спад, я приветствую такую работу от учеников,  всегда оцениваю на положительную отметку, пусть даже э</w:t>
      </w:r>
      <w:r w:rsidR="004519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совсем небольшая презентация.</w:t>
      </w:r>
    </w:p>
    <w:p w:rsidR="00995810" w:rsidRPr="00EA5740" w:rsidRDefault="00E7141B" w:rsidP="00EA5740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грамматики и лексики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также </w:t>
      </w:r>
      <w:r w:rsidR="0045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</w:t>
      </w:r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компьютерное тестирование, которое можно скачать из </w:t>
      </w:r>
      <w:proofErr w:type="spellStart"/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ЦОР-библиотеки</w:t>
      </w:r>
      <w:proofErr w:type="spellEnd"/>
      <w:r w:rsidR="00F102F9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также могут дома проходить такое тестирование и сообщать результат. </w:t>
      </w:r>
    </w:p>
    <w:p w:rsidR="00E7141B" w:rsidRPr="00EA5740" w:rsidRDefault="00E7141B" w:rsidP="00EA5740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страноведческим темам  полезны </w:t>
      </w:r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видеоролики на английском языке.</w:t>
      </w:r>
      <w:r w:rsidR="0076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январе 8-е классы изучали тему «Олимпийские. </w:t>
      </w:r>
      <w:proofErr w:type="spellStart"/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Параолимпийские</w:t>
      </w:r>
      <w:proofErr w:type="spellEnd"/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игры». Короткий, но яркий фильм о лег</w:t>
      </w:r>
      <w:r w:rsidR="0015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коатлетах, бегущих на </w:t>
      </w:r>
      <w:proofErr w:type="gramStart"/>
      <w:r w:rsidR="0015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протезах, </w:t>
      </w:r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передвигающихся в инвалидных колясках был</w:t>
      </w:r>
      <w:proofErr w:type="gramEnd"/>
      <w:r w:rsidR="00995810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просмотрен дважды при полной тишине. Дети поняли всю речь комментатора и были абсолютно неравнодушны к теме все последующие уроки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3FB" w:rsidRPr="00EA5740" w:rsidRDefault="00F243FB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4. Музыка</w:t>
      </w:r>
    </w:p>
    <w:p w:rsidR="00F243FB" w:rsidRPr="00EA5740" w:rsidRDefault="00F243FB" w:rsidP="00A2307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это — один из наиболее мощных способов воздействия на чувства и эмоции учащихся. </w:t>
      </w:r>
    </w:p>
    <w:p w:rsidR="00F243FB" w:rsidRPr="00EA5740" w:rsidRDefault="00F243FB" w:rsidP="00A2307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и песня могут оказать неоценимую помощь в изучении английского языка. Песня вызывает большой прилив энтузиазма и представляет собой приятный и, в то же время, стимулирующий подход в изучении культуры иноязычных стран. </w:t>
      </w:r>
    </w:p>
    <w:p w:rsidR="00F243FB" w:rsidRPr="00EA5740" w:rsidRDefault="00F243FB" w:rsidP="00A2307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Хорошие песни не забываются, в отличие от грамматических структур, которые улетучиваются из головы по окончанию урока.</w:t>
      </w:r>
    </w:p>
    <w:p w:rsidR="00A23076" w:rsidRDefault="00F243FB" w:rsidP="00A2307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своих уроках я пою вместе с детьми. Начиная с простых песенок «</w:t>
      </w:r>
      <w:r w:rsidR="00CD2817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Алфавит», «Как тебя зовут?» и др.</w:t>
      </w:r>
      <w:proofErr w:type="gramStart"/>
      <w:r w:rsidR="00CD2817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CD2817"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заканчивая современными песнями, с которыми дети потом могут выступить перед аудиторией. Нужно ещё отметить, что именно песни способствуют совершенствованию навыков произношения. Песни содействуют эстетическому воспитанию учащихся и сплочению коллектива. Это ещё и  релаксация в  конце урока.</w:t>
      </w:r>
      <w:r w:rsidR="00A23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3076" w:rsidRDefault="00A23076" w:rsidP="00A2307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r>
        <w:rPr>
          <w:rFonts w:ascii="Times New Roman" w:hAnsi="Times New Roman" w:cs="Times New Roman"/>
          <w:b/>
          <w:sz w:val="24"/>
        </w:rPr>
        <w:t>Театрализация</w:t>
      </w:r>
    </w:p>
    <w:p w:rsidR="00A23076" w:rsidRDefault="00A23076" w:rsidP="00A2307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 преподавании иностранных языков</w:t>
      </w:r>
      <w:r w:rsidR="00E353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значительное внимание следует уделять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использованию театрализованных постановок, которые служат не только развлечением для детей, но и средством обучения языку, и одним из основных способов развития творчества и воображения</w:t>
      </w:r>
      <w:r w:rsidR="00E353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Приемы театрализации направлены не только на развитие основных видов речевой деятельности, но и на формирование ассоциативного мышления, памяти, навыков общения в коллективе, творческой инициативы школьника. Драматизация способствует лучшему запоминанию и усвоению различных грамматических явлений, расширению лексического запаса, развитию монологической и диалогической речи.</w:t>
      </w:r>
    </w:p>
    <w:p w:rsidR="00A23076" w:rsidRDefault="00A23076" w:rsidP="00A2307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Использование театрализации при обучении иностранному языку ставит перед собой следующие цели: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формирование у детей навыков общения на иностранном языке, умение пользоваться иностранным языком для достижения своих целей, выражения мыслей и чувств, в реально возникающих ситуациях общения, воспитание активно – творческого и эмоционально-эстетического отношения к слову через подготовку и постановку спектаклей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243FB" w:rsidRPr="00EA5740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 Художественный перевод.</w:t>
      </w:r>
    </w:p>
    <w:p w:rsidR="00F243FB" w:rsidRPr="00EA5740" w:rsidRDefault="00F243FB" w:rsidP="00EA574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Художественный перевод стихов или сказок формирует мотивационные потребности учащихся разного уровня знаний. Не подлежит никакому сомнению, что творческие работы повышают интерес учащихся к изучению языка. </w:t>
      </w:r>
    </w:p>
    <w:p w:rsidR="00F243FB" w:rsidRPr="00EA5740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Работа с газетными материалами</w:t>
      </w:r>
    </w:p>
    <w:p w:rsidR="00F243FB" w:rsidRPr="00EA5740" w:rsidRDefault="00F243FB" w:rsidP="00EA5740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Работа с газетными материалами, печатными изданиями, например, инструкциями к бытовой технике. Здесь хорошо можно отработать различные виды чтения - 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поисковое, просмотровое, ознакомительное, тренировать умение работать с контекстом для правильного использования лексики, для корректного перевода.</w:t>
      </w:r>
    </w:p>
    <w:p w:rsidR="00F243FB" w:rsidRPr="00EA5740" w:rsidRDefault="00F243FB" w:rsidP="00EA5740">
      <w:pPr>
        <w:spacing w:before="100" w:beforeAutospacing="1" w:after="100" w:afterAutospacing="1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 целей преподавания английского языка является приближение образовательного уровня учащихся к европейскому стандарту. Владение иностранным языком невозможно в отрыве от культуры и реалий англо</w:t>
      </w:r>
      <w:r w:rsidR="00F26B3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говорящих стран, при этом газета вызывает естественный интерес учащихся, являясь источником новейшей информации.</w:t>
      </w:r>
    </w:p>
    <w:p w:rsidR="00F243FB" w:rsidRPr="00EA5740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Проектная  деятельность</w:t>
      </w:r>
    </w:p>
    <w:p w:rsidR="003B6B35" w:rsidRPr="00EA5740" w:rsidRDefault="004E3AAE" w:rsidP="00282DED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5740">
        <w:rPr>
          <w:rFonts w:ascii="Times New Roman" w:hAnsi="Times New Roman" w:cs="Times New Roman"/>
          <w:sz w:val="24"/>
          <w:szCs w:val="24"/>
        </w:rPr>
        <w:t>Хороший      результат   для   повышения      мотивации     учебной     деятельности    дает</w:t>
      </w:r>
      <w:r w:rsidR="003B6B35"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</w:rPr>
        <w:t xml:space="preserve">использование      метода     проектов.    </w:t>
      </w:r>
    </w:p>
    <w:p w:rsidR="004E3AAE" w:rsidRPr="00EA5740" w:rsidRDefault="004E3AAE" w:rsidP="00EA5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EA5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Преимуществами проектной методики являются следующие: 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вести индивидуальную работу над темой, наиболее интересной для каждого участника проекта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повышение активности учащегося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обращения к дополнительным источникам информации 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обучение анализу, сравнению, отбору самой важной и занимательной информации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применения разнообразных предметных и</w:t>
      </w:r>
      <w:r w:rsidR="001560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межпредметных</w:t>
      </w:r>
      <w:proofErr w:type="spellEnd"/>
      <w:r w:rsidR="00FF6B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знаний, умений и навыков</w:t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практического применения языковых знаний – возможность сформировать необходимые умения и навыки речевой деятельности, лингвистическую компетенцию</w:t>
      </w:r>
      <w:proofErr w:type="gramEnd"/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5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реализации активной устной практики для каждого ученика </w:t>
      </w:r>
    </w:p>
    <w:p w:rsidR="00CD2817" w:rsidRDefault="004E3AAE" w:rsidP="00846A3F">
      <w:pPr>
        <w:pStyle w:val="a9"/>
        <w:rPr>
          <w:rFonts w:ascii="Times New Roman" w:hAnsi="Times New Roman"/>
          <w:color w:val="000000"/>
          <w:szCs w:val="24"/>
          <w:shd w:val="clear" w:color="auto" w:fill="FFFFFF"/>
        </w:rPr>
      </w:pPr>
      <w:r w:rsidRPr="00EA5740">
        <w:rPr>
          <w:rFonts w:ascii="Times New Roman" w:hAnsi="Times New Roman"/>
          <w:color w:val="000000"/>
          <w:szCs w:val="24"/>
          <w:shd w:val="clear" w:color="auto" w:fill="FFFFFF"/>
        </w:rPr>
        <w:t>- возможность мыслить, рассуждать, решать проблемы</w:t>
      </w:r>
      <w:r w:rsidRPr="00EA5740">
        <w:rPr>
          <w:rFonts w:ascii="Times New Roman" w:hAnsi="Times New Roman"/>
          <w:color w:val="000000"/>
          <w:szCs w:val="24"/>
        </w:rPr>
        <w:br/>
      </w:r>
      <w:r w:rsidRPr="00EA5740">
        <w:rPr>
          <w:rFonts w:ascii="Times New Roman" w:hAnsi="Times New Roman"/>
          <w:color w:val="000000"/>
          <w:szCs w:val="24"/>
          <w:shd w:val="clear" w:color="auto" w:fill="FFFFFF"/>
        </w:rPr>
        <w:t>- возможность оценивать действительность, и проектировать необходимые изменения для улучшения жизни.</w:t>
      </w:r>
      <w:r w:rsidR="00CD2817" w:rsidRPr="00EA5740">
        <w:rPr>
          <w:rFonts w:ascii="Times New Roman" w:hAnsi="Times New Roman"/>
          <w:color w:val="000000"/>
          <w:szCs w:val="24"/>
          <w:shd w:val="clear" w:color="auto" w:fill="FFFFFF"/>
        </w:rPr>
        <w:t xml:space="preserve">  </w:t>
      </w:r>
    </w:p>
    <w:p w:rsidR="00764C54" w:rsidRPr="00EA5740" w:rsidRDefault="00764C54" w:rsidP="00846A3F">
      <w:pPr>
        <w:pStyle w:val="a9"/>
        <w:rPr>
          <w:rFonts w:ascii="Times New Roman" w:hAnsi="Times New Roman"/>
          <w:szCs w:val="24"/>
        </w:rPr>
      </w:pPr>
    </w:p>
    <w:p w:rsidR="003B6B35" w:rsidRPr="00EA5740" w:rsidRDefault="003B6B35" w:rsidP="00846A3F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EA5740">
        <w:rPr>
          <w:rFonts w:ascii="Times New Roman" w:hAnsi="Times New Roman" w:cs="Times New Roman"/>
          <w:sz w:val="24"/>
          <w:szCs w:val="24"/>
        </w:rPr>
        <w:t>Учебно-исследователь</w:t>
      </w:r>
      <w:r w:rsidR="00F26B38">
        <w:rPr>
          <w:rFonts w:ascii="Times New Roman" w:hAnsi="Times New Roman" w:cs="Times New Roman"/>
          <w:sz w:val="24"/>
          <w:szCs w:val="24"/>
        </w:rPr>
        <w:t xml:space="preserve">скую работу </w:t>
      </w:r>
      <w:proofErr w:type="gramStart"/>
      <w:r w:rsidR="00F26B3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26B38">
        <w:rPr>
          <w:rFonts w:ascii="Times New Roman" w:hAnsi="Times New Roman" w:cs="Times New Roman"/>
          <w:sz w:val="24"/>
          <w:szCs w:val="24"/>
        </w:rPr>
        <w:t xml:space="preserve">  я организую</w:t>
      </w:r>
      <w:r w:rsidRPr="00EA5740">
        <w:rPr>
          <w:rFonts w:ascii="Times New Roman" w:hAnsi="Times New Roman" w:cs="Times New Roman"/>
          <w:sz w:val="24"/>
          <w:szCs w:val="24"/>
        </w:rPr>
        <w:t xml:space="preserve"> по двум направлениям.</w:t>
      </w:r>
    </w:p>
    <w:p w:rsidR="003B6B35" w:rsidRPr="00EA5740" w:rsidRDefault="003B6B35" w:rsidP="00846A3F">
      <w:pPr>
        <w:shd w:val="clear" w:color="auto" w:fill="FFFFFF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EA5740">
        <w:rPr>
          <w:rFonts w:ascii="Times New Roman" w:hAnsi="Times New Roman" w:cs="Times New Roman"/>
          <w:sz w:val="24"/>
          <w:szCs w:val="24"/>
        </w:rPr>
        <w:t xml:space="preserve">Прежде всего, это урочная деятельность школьников. </w:t>
      </w:r>
      <w:proofErr w:type="gramStart"/>
      <w:r w:rsidRPr="00EA5740">
        <w:rPr>
          <w:rFonts w:ascii="Times New Roman" w:hAnsi="Times New Roman" w:cs="Times New Roman"/>
          <w:sz w:val="24"/>
          <w:szCs w:val="24"/>
        </w:rPr>
        <w:t>В качестве творческих до</w:t>
      </w:r>
      <w:r w:rsidR="00F26B38">
        <w:rPr>
          <w:rFonts w:ascii="Times New Roman" w:hAnsi="Times New Roman" w:cs="Times New Roman"/>
          <w:sz w:val="24"/>
          <w:szCs w:val="24"/>
        </w:rPr>
        <w:t xml:space="preserve">машних заданий   предлагаю </w:t>
      </w:r>
      <w:r w:rsidRPr="00EA5740">
        <w:rPr>
          <w:rFonts w:ascii="Times New Roman" w:hAnsi="Times New Roman" w:cs="Times New Roman"/>
          <w:sz w:val="24"/>
          <w:szCs w:val="24"/>
        </w:rPr>
        <w:t xml:space="preserve"> обучающимися подготовку сообщений, поиск ответов на те, или иные вопросы, написание рефератов, составление кроссвордов и вопросов для одноклассников и младших школьников и т. п. </w:t>
      </w:r>
      <w:r w:rsidR="00F26B38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</w:rPr>
        <w:t>Примеры урочной учебно-исследовательской деятельности обучающихся: уроки - семинары  «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profession</w:t>
      </w:r>
      <w:r w:rsidRPr="00EA5740">
        <w:rPr>
          <w:rFonts w:ascii="Times New Roman" w:hAnsi="Times New Roman" w:cs="Times New Roman"/>
          <w:sz w:val="24"/>
          <w:szCs w:val="24"/>
        </w:rPr>
        <w:t>» (8-11кл.), проблемные уроки  «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dream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EA5740">
        <w:rPr>
          <w:rFonts w:ascii="Times New Roman" w:hAnsi="Times New Roman" w:cs="Times New Roman"/>
          <w:sz w:val="24"/>
          <w:szCs w:val="24"/>
        </w:rPr>
        <w:t>» (6 класс); практическое занятие по английскому языку в форме страноведческого путешествия  (9кл.);</w:t>
      </w:r>
      <w:proofErr w:type="gramEnd"/>
      <w:r w:rsidRPr="00EA5740">
        <w:rPr>
          <w:rFonts w:ascii="Times New Roman" w:hAnsi="Times New Roman" w:cs="Times New Roman"/>
          <w:sz w:val="24"/>
          <w:szCs w:val="24"/>
        </w:rPr>
        <w:t xml:space="preserve"> урочные </w:t>
      </w:r>
      <w:r w:rsidRPr="00EA5740">
        <w:rPr>
          <w:rFonts w:ascii="Times New Roman" w:hAnsi="Times New Roman" w:cs="Times New Roman"/>
          <w:sz w:val="24"/>
          <w:szCs w:val="24"/>
        </w:rPr>
        <w:lastRenderedPageBreak/>
        <w:t>проекты (</w:t>
      </w:r>
      <w:proofErr w:type="spellStart"/>
      <w:r w:rsidRPr="00EA5740">
        <w:rPr>
          <w:rFonts w:ascii="Times New Roman" w:hAnsi="Times New Roman" w:cs="Times New Roman"/>
          <w:sz w:val="24"/>
          <w:szCs w:val="24"/>
        </w:rPr>
        <w:t>внутришкольные</w:t>
      </w:r>
      <w:proofErr w:type="spellEnd"/>
      <w:r w:rsidRPr="00EA5740">
        <w:rPr>
          <w:rFonts w:ascii="Times New Roman" w:hAnsi="Times New Roman" w:cs="Times New Roman"/>
          <w:sz w:val="24"/>
          <w:szCs w:val="24"/>
        </w:rPr>
        <w:t>) --  «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holidays</w:t>
      </w:r>
      <w:r w:rsidRPr="00EA5740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Pr="00EA574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A5740">
        <w:rPr>
          <w:rFonts w:ascii="Times New Roman" w:hAnsi="Times New Roman" w:cs="Times New Roman"/>
          <w:sz w:val="24"/>
          <w:szCs w:val="24"/>
        </w:rPr>
        <w:t>.),  «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ideal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friend</w:t>
      </w:r>
      <w:r w:rsidRPr="00EA5740">
        <w:rPr>
          <w:rFonts w:ascii="Times New Roman" w:hAnsi="Times New Roman" w:cs="Times New Roman"/>
          <w:sz w:val="24"/>
          <w:szCs w:val="24"/>
        </w:rPr>
        <w:t xml:space="preserve">»(7 </w:t>
      </w:r>
      <w:proofErr w:type="spellStart"/>
      <w:r w:rsidRPr="00EA574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A5740">
        <w:rPr>
          <w:rFonts w:ascii="Times New Roman" w:hAnsi="Times New Roman" w:cs="Times New Roman"/>
          <w:sz w:val="24"/>
          <w:szCs w:val="24"/>
        </w:rPr>
        <w:t>),  «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A5740">
        <w:rPr>
          <w:rFonts w:ascii="Times New Roman" w:hAnsi="Times New Roman" w:cs="Times New Roman"/>
          <w:sz w:val="24"/>
          <w:szCs w:val="24"/>
        </w:rPr>
        <w:t xml:space="preserve"> </w:t>
      </w:r>
      <w:r w:rsidRPr="00EA5740">
        <w:rPr>
          <w:rFonts w:ascii="Times New Roman" w:hAnsi="Times New Roman" w:cs="Times New Roman"/>
          <w:sz w:val="24"/>
          <w:szCs w:val="24"/>
          <w:lang w:val="en-US"/>
        </w:rPr>
        <w:t>glance</w:t>
      </w:r>
      <w:r w:rsidRPr="00EA5740">
        <w:rPr>
          <w:rFonts w:ascii="Times New Roman" w:hAnsi="Times New Roman" w:cs="Times New Roman"/>
          <w:sz w:val="24"/>
          <w:szCs w:val="24"/>
        </w:rPr>
        <w:t xml:space="preserve">» (8 </w:t>
      </w:r>
      <w:proofErr w:type="spellStart"/>
      <w:r w:rsidRPr="00EA574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A5740">
        <w:rPr>
          <w:rFonts w:ascii="Times New Roman" w:hAnsi="Times New Roman" w:cs="Times New Roman"/>
          <w:sz w:val="24"/>
          <w:szCs w:val="24"/>
        </w:rPr>
        <w:t>.); и др.</w:t>
      </w:r>
      <w:r w:rsidRPr="00EA5740">
        <w:rPr>
          <w:rFonts w:ascii="Times New Roman" w:hAnsi="Times New Roman" w:cs="Times New Roman"/>
          <w:sz w:val="24"/>
          <w:szCs w:val="24"/>
        </w:rPr>
        <w:br/>
        <w:t xml:space="preserve">Внеурочная учебно-исследовательская деятельность обучающихся, которая является логическим продолжением урочной </w:t>
      </w:r>
      <w:proofErr w:type="gramStart"/>
      <w:r w:rsidRPr="00EA5740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EA5740">
        <w:rPr>
          <w:rFonts w:ascii="Times New Roman" w:hAnsi="Times New Roman" w:cs="Times New Roman"/>
          <w:sz w:val="24"/>
          <w:szCs w:val="24"/>
        </w:rPr>
        <w:t xml:space="preserve"> реализуется в научно-практической конференции «Первые шаги в    науку». Ученики выполняют проекты и выступают с ними </w:t>
      </w:r>
      <w:proofErr w:type="gramStart"/>
      <w:r w:rsidRPr="00EA5740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EA5740">
        <w:rPr>
          <w:rFonts w:ascii="Times New Roman" w:hAnsi="Times New Roman" w:cs="Times New Roman"/>
          <w:sz w:val="24"/>
          <w:szCs w:val="24"/>
        </w:rPr>
        <w:t xml:space="preserve"> обучающимися классов по различным темам. Каждый проект от возникновения идеи до полного своего завершения проходит ряд ступеней развития: погружение в проект, планирование, поиск информации, перевод информации на английский язык, обобщение результатов и выводов, презентация, оценка процесса и результатов работы</w:t>
      </w:r>
    </w:p>
    <w:p w:rsidR="003B6B35" w:rsidRPr="00EA5740" w:rsidRDefault="00E35384" w:rsidP="002F5F31">
      <w:pPr>
        <w:spacing w:before="100" w:beforeAutospacing="1" w:after="100" w:afterAutospacing="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E7141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Внеурочная деятельность</w:t>
      </w:r>
      <w:r w:rsidR="003B6B35" w:rsidRPr="00EA57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B35" w:rsidRPr="00EA5740" w:rsidRDefault="003B6B35" w:rsidP="00EA5740">
      <w:pPr>
        <w:pStyle w:val="Default"/>
        <w:ind w:firstLine="708"/>
        <w:jc w:val="both"/>
      </w:pPr>
      <w:r w:rsidRPr="00EA5740">
        <w:t>Внеклассная  работа по английскому язык</w:t>
      </w:r>
      <w:r w:rsidR="00F26B38">
        <w:t>у проводится мной</w:t>
      </w:r>
      <w:r w:rsidRPr="00EA5740">
        <w:t xml:space="preserve">  по следующим  направлениям: </w:t>
      </w:r>
    </w:p>
    <w:p w:rsidR="003B6B35" w:rsidRPr="00EA5740" w:rsidRDefault="003B6B35" w:rsidP="00EA5740">
      <w:pPr>
        <w:pStyle w:val="Default"/>
        <w:jc w:val="both"/>
      </w:pPr>
      <w:r w:rsidRPr="00EA5740">
        <w:t xml:space="preserve">1. Кружковая работа («За страницами учебника»  5-7 классы и  «Увлекательный английский» 1 класс). </w:t>
      </w:r>
    </w:p>
    <w:p w:rsidR="003B6B35" w:rsidRPr="00EA5740" w:rsidRDefault="003B6B35" w:rsidP="00EA5740">
      <w:pPr>
        <w:pStyle w:val="Default"/>
        <w:jc w:val="both"/>
      </w:pPr>
      <w:r w:rsidRPr="00EA5740">
        <w:t>2. Индивидуальные занят</w:t>
      </w:r>
      <w:r w:rsidR="00CD2817" w:rsidRPr="00EA5740">
        <w:t>ия</w:t>
      </w:r>
    </w:p>
    <w:p w:rsidR="003B6B35" w:rsidRPr="00EA5740" w:rsidRDefault="00482E56" w:rsidP="00EA5740">
      <w:pPr>
        <w:pStyle w:val="Default"/>
        <w:jc w:val="both"/>
      </w:pPr>
      <w:r w:rsidRPr="00EA5740">
        <w:t>3</w:t>
      </w:r>
      <w:r w:rsidR="003B6B35" w:rsidRPr="00EA5740">
        <w:t xml:space="preserve">. Неделя иностранного языка. </w:t>
      </w:r>
    </w:p>
    <w:p w:rsidR="002F5F31" w:rsidRPr="00EA5740" w:rsidRDefault="00764C54" w:rsidP="002F5F31">
      <w:pPr>
        <w:spacing w:before="100" w:beforeAutospacing="1" w:after="100" w:afterAutospacing="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F5F31" w:rsidRPr="00EA5740">
        <w:rPr>
          <w:rFonts w:ascii="Times New Roman" w:hAnsi="Times New Roman" w:cs="Times New Roman"/>
          <w:sz w:val="24"/>
          <w:szCs w:val="24"/>
        </w:rPr>
        <w:t>На кружке «Увлекате</w:t>
      </w:r>
      <w:r w:rsidR="00F26B38">
        <w:rPr>
          <w:rFonts w:ascii="Times New Roman" w:hAnsi="Times New Roman" w:cs="Times New Roman"/>
          <w:sz w:val="24"/>
          <w:szCs w:val="24"/>
        </w:rPr>
        <w:t>льный английский»</w:t>
      </w:r>
      <w:r w:rsidR="002F5F31" w:rsidRPr="00EA5740">
        <w:rPr>
          <w:rFonts w:ascii="Times New Roman" w:hAnsi="Times New Roman" w:cs="Times New Roman"/>
          <w:sz w:val="24"/>
          <w:szCs w:val="24"/>
        </w:rPr>
        <w:t xml:space="preserve"> ведущая деятельность детей –   игровая, поэтому занятия проходят в форме интересных игр, соревнований, разучивания песен и рифмовок, рисования. </w:t>
      </w:r>
      <w:r w:rsidR="00F26B38">
        <w:rPr>
          <w:rFonts w:ascii="Times New Roman" w:hAnsi="Times New Roman" w:cs="Times New Roman"/>
          <w:sz w:val="24"/>
          <w:szCs w:val="24"/>
        </w:rPr>
        <w:t xml:space="preserve"> Я считаю</w:t>
      </w:r>
      <w:r w:rsidR="002F5F31" w:rsidRPr="00EA5740">
        <w:rPr>
          <w:rFonts w:ascii="Times New Roman" w:hAnsi="Times New Roman" w:cs="Times New Roman"/>
          <w:sz w:val="24"/>
          <w:szCs w:val="24"/>
        </w:rPr>
        <w:t>, что изучение иностранного языка в раннем возрасте особенно эффективно, так как у детей младшего школьного возраста быстрее происходит непроизвольное запоминание стихотворений, скороговорок, рифмовок. Знакомство с культурой страны изучаемого языка является средством обогащения духовного мира ребенка, развития у него способности к восприятию  английского языка и интереса к родному языку. Таким образом, расширяется кругозор, мышление, память и формируется  толерантное отношение к другим народам.</w:t>
      </w:r>
      <w:r w:rsidR="002F5F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2E56" w:rsidRPr="00EA5740" w:rsidRDefault="00764C54" w:rsidP="00EA57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F5F31" w:rsidRPr="00EA5740">
        <w:rPr>
          <w:rFonts w:ascii="Times New Roman" w:hAnsi="Times New Roman" w:cs="Times New Roman"/>
          <w:sz w:val="24"/>
          <w:szCs w:val="24"/>
        </w:rPr>
        <w:t>Занятия в кружке «За страницами учебника»</w:t>
      </w:r>
      <w:r w:rsidR="00F26B38">
        <w:rPr>
          <w:rFonts w:ascii="Times New Roman" w:hAnsi="Times New Roman" w:cs="Times New Roman"/>
          <w:sz w:val="24"/>
          <w:szCs w:val="24"/>
        </w:rPr>
        <w:t xml:space="preserve"> </w:t>
      </w:r>
      <w:r w:rsidR="002F5F31" w:rsidRPr="00EA5740">
        <w:rPr>
          <w:rFonts w:ascii="Times New Roman" w:hAnsi="Times New Roman" w:cs="Times New Roman"/>
          <w:sz w:val="24"/>
          <w:szCs w:val="24"/>
        </w:rPr>
        <w:t xml:space="preserve">(5-7кл.) помогают учащимся совершенствовать свои знания, умения и навыки, убедиться в практической </w:t>
      </w:r>
      <w:r w:rsidR="00F26B38">
        <w:rPr>
          <w:rFonts w:ascii="Times New Roman" w:hAnsi="Times New Roman" w:cs="Times New Roman"/>
          <w:sz w:val="24"/>
          <w:szCs w:val="24"/>
        </w:rPr>
        <w:t xml:space="preserve">значимости  иностранного языка, </w:t>
      </w:r>
      <w:r w:rsidR="002F5F31" w:rsidRPr="00EA5740">
        <w:rPr>
          <w:rFonts w:ascii="Times New Roman" w:hAnsi="Times New Roman" w:cs="Times New Roman"/>
          <w:sz w:val="24"/>
          <w:szCs w:val="24"/>
        </w:rPr>
        <w:t xml:space="preserve"> приобрести опыт творческой деятельности. Кружок предназначен готовить учащихся к участию в общешкольных мероприятиях на английском языке, способствует их самоутверждению и самовыражению</w:t>
      </w:r>
    </w:p>
    <w:p w:rsidR="00E7141B" w:rsidRPr="00282DED" w:rsidRDefault="00F26B38" w:rsidP="00552F72">
      <w:pPr>
        <w:pStyle w:val="Default"/>
        <w:ind w:firstLine="709"/>
        <w:jc w:val="both"/>
        <w:rPr>
          <w:rFonts w:eastAsia="Times New Roman"/>
          <w:b/>
          <w:bCs/>
          <w:u w:val="single"/>
          <w:lang w:eastAsia="ru-RU"/>
        </w:rPr>
      </w:pPr>
      <w:r>
        <w:t xml:space="preserve">Учащиеся активно участвуют в предметных неделях. </w:t>
      </w:r>
      <w:r w:rsidR="00482E56" w:rsidRPr="00EA5740">
        <w:t xml:space="preserve"> Так в рамках Недели иностранного языка  в 2019 г. был проведён  КВН “</w:t>
      </w:r>
      <w:r w:rsidR="00482E56" w:rsidRPr="00EA5740">
        <w:rPr>
          <w:lang w:val="en-US"/>
        </w:rPr>
        <w:t>What</w:t>
      </w:r>
      <w:r w:rsidR="00482E56" w:rsidRPr="00EA5740">
        <w:t xml:space="preserve"> </w:t>
      </w:r>
      <w:r w:rsidR="00482E56" w:rsidRPr="00EA5740">
        <w:rPr>
          <w:lang w:val="en-US"/>
        </w:rPr>
        <w:t>do</w:t>
      </w:r>
      <w:r w:rsidR="00482E56" w:rsidRPr="00EA5740">
        <w:t xml:space="preserve"> </w:t>
      </w:r>
      <w:r w:rsidR="00482E56" w:rsidRPr="00EA5740">
        <w:rPr>
          <w:lang w:val="en-US"/>
        </w:rPr>
        <w:t>you</w:t>
      </w:r>
      <w:r w:rsidR="00482E56" w:rsidRPr="00EA5740">
        <w:t xml:space="preserve"> </w:t>
      </w:r>
      <w:r w:rsidR="00482E56" w:rsidRPr="00EA5740">
        <w:rPr>
          <w:lang w:val="en-US"/>
        </w:rPr>
        <w:t>know</w:t>
      </w:r>
      <w:r w:rsidR="00482E56" w:rsidRPr="00EA5740">
        <w:t xml:space="preserve"> </w:t>
      </w:r>
      <w:r w:rsidR="00482E56" w:rsidRPr="00EA5740">
        <w:rPr>
          <w:lang w:val="en-US"/>
        </w:rPr>
        <w:t>about</w:t>
      </w:r>
      <w:r w:rsidR="00482E56" w:rsidRPr="00EA5740">
        <w:t xml:space="preserve"> </w:t>
      </w:r>
      <w:r w:rsidR="00482E56" w:rsidRPr="00EA5740">
        <w:rPr>
          <w:lang w:val="en-US"/>
        </w:rPr>
        <w:t>the</w:t>
      </w:r>
      <w:r w:rsidR="00482E56" w:rsidRPr="00EA5740">
        <w:t xml:space="preserve"> </w:t>
      </w:r>
      <w:r w:rsidR="00482E56" w:rsidRPr="00EA5740">
        <w:rPr>
          <w:lang w:val="en-US"/>
        </w:rPr>
        <w:t>UK</w:t>
      </w:r>
      <w:r w:rsidR="00482E56" w:rsidRPr="00EA5740">
        <w:t xml:space="preserve">?” (6 </w:t>
      </w:r>
      <w:proofErr w:type="spellStart"/>
      <w:r w:rsidR="00482E56" w:rsidRPr="00EA5740">
        <w:t>кл</w:t>
      </w:r>
      <w:proofErr w:type="spellEnd"/>
      <w:r w:rsidR="00482E56" w:rsidRPr="00EA5740">
        <w:t xml:space="preserve">.),  в 2018г.  – викторина «Известные люди»( 8 </w:t>
      </w:r>
      <w:proofErr w:type="spellStart"/>
      <w:r w:rsidR="00482E56" w:rsidRPr="00EA5740">
        <w:t>кл</w:t>
      </w:r>
      <w:proofErr w:type="spellEnd"/>
      <w:r w:rsidR="00482E56" w:rsidRPr="00EA5740">
        <w:t xml:space="preserve">), в 2017г..- «Праздник алфавита» (2 </w:t>
      </w:r>
      <w:proofErr w:type="spellStart"/>
      <w:r w:rsidR="00482E56" w:rsidRPr="00EA5740">
        <w:t>кл</w:t>
      </w:r>
      <w:proofErr w:type="spellEnd"/>
      <w:r w:rsidR="00482E56" w:rsidRPr="00EA5740">
        <w:t>.), в 2016 г.- литературная гостиная, п</w:t>
      </w:r>
      <w:r w:rsidR="00552F72">
        <w:t>освященная творчеству Шекспира(9</w:t>
      </w:r>
      <w:r w:rsidR="00482E56" w:rsidRPr="00EA5740">
        <w:t xml:space="preserve"> </w:t>
      </w:r>
      <w:proofErr w:type="spellStart"/>
      <w:r w:rsidR="00482E56" w:rsidRPr="00EA5740">
        <w:t>кл</w:t>
      </w:r>
      <w:proofErr w:type="spellEnd"/>
      <w:proofErr w:type="gramStart"/>
      <w:r w:rsidR="00482E56" w:rsidRPr="00EA5740">
        <w:t xml:space="preserve"> </w:t>
      </w:r>
      <w:r w:rsidR="00552F72">
        <w:t>.</w:t>
      </w:r>
      <w:proofErr w:type="gramEnd"/>
      <w:r w:rsidR="00552F72">
        <w:t>) и др.</w:t>
      </w:r>
    </w:p>
    <w:p w:rsidR="00482E56" w:rsidRPr="00EA5740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10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E7141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Дистанционные олимпиады</w:t>
      </w:r>
      <w:r w:rsidR="00482E56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</w:p>
    <w:p w:rsidR="00E7141B" w:rsidRPr="00EA5740" w:rsidRDefault="00764C5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552F72">
        <w:rPr>
          <w:rFonts w:ascii="Times New Roman" w:hAnsi="Times New Roman" w:cs="Times New Roman"/>
          <w:bCs/>
          <w:sz w:val="24"/>
          <w:szCs w:val="24"/>
        </w:rPr>
        <w:t>Учащиеся с повышенной мотивацией участвуют</w:t>
      </w:r>
      <w:r w:rsidR="00482E56" w:rsidRPr="00EA57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2E56" w:rsidRPr="00EA5740">
        <w:rPr>
          <w:rFonts w:ascii="Times New Roman" w:hAnsi="Times New Roman" w:cs="Times New Roman"/>
          <w:sz w:val="24"/>
          <w:szCs w:val="24"/>
        </w:rPr>
        <w:t>в международной дистанционной олимпиаде «</w:t>
      </w:r>
      <w:proofErr w:type="spellStart"/>
      <w:r w:rsidR="00482E56" w:rsidRPr="00EA5740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="00482E56" w:rsidRPr="00EA5740">
        <w:rPr>
          <w:rFonts w:ascii="Times New Roman" w:hAnsi="Times New Roman" w:cs="Times New Roman"/>
          <w:sz w:val="24"/>
          <w:szCs w:val="24"/>
        </w:rPr>
        <w:t>», в международном дистанционном конкурс</w:t>
      </w:r>
      <w:r w:rsidR="00552F72">
        <w:rPr>
          <w:rFonts w:ascii="Times New Roman" w:hAnsi="Times New Roman" w:cs="Times New Roman"/>
          <w:sz w:val="24"/>
          <w:szCs w:val="24"/>
        </w:rPr>
        <w:t xml:space="preserve">е по английскому языку « </w:t>
      </w:r>
      <w:proofErr w:type="spellStart"/>
      <w:r w:rsidR="00552F72">
        <w:rPr>
          <w:rFonts w:ascii="Times New Roman" w:hAnsi="Times New Roman" w:cs="Times New Roman"/>
          <w:sz w:val="24"/>
          <w:szCs w:val="24"/>
        </w:rPr>
        <w:t>Олимпис</w:t>
      </w:r>
      <w:proofErr w:type="spellEnd"/>
      <w:r w:rsidR="00552F72">
        <w:rPr>
          <w:rFonts w:ascii="Times New Roman" w:hAnsi="Times New Roman" w:cs="Times New Roman"/>
          <w:sz w:val="24"/>
          <w:szCs w:val="24"/>
        </w:rPr>
        <w:t>»</w:t>
      </w:r>
      <w:r w:rsidR="00482E56" w:rsidRPr="00EA5740">
        <w:rPr>
          <w:rFonts w:ascii="Times New Roman" w:hAnsi="Times New Roman" w:cs="Times New Roman"/>
          <w:sz w:val="24"/>
          <w:szCs w:val="24"/>
        </w:rPr>
        <w:t>, в международной олимпиаде «</w:t>
      </w:r>
      <w:proofErr w:type="spellStart"/>
      <w:r w:rsidR="00482E56" w:rsidRPr="00EA5740">
        <w:rPr>
          <w:rFonts w:ascii="Times New Roman" w:hAnsi="Times New Roman" w:cs="Times New Roman"/>
          <w:sz w:val="24"/>
          <w:szCs w:val="24"/>
        </w:rPr>
        <w:t>Olimpiado.ru</w:t>
      </w:r>
      <w:proofErr w:type="spellEnd"/>
      <w:r w:rsidR="00482E56" w:rsidRPr="00EA5740">
        <w:rPr>
          <w:rFonts w:ascii="Times New Roman" w:hAnsi="Times New Roman" w:cs="Times New Roman"/>
          <w:sz w:val="24"/>
          <w:szCs w:val="24"/>
        </w:rPr>
        <w:t>» и др.)</w:t>
      </w:r>
      <w:proofErr w:type="gramStart"/>
      <w:r w:rsidR="00482E56" w:rsidRPr="00EA5740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482E56" w:rsidRPr="00EA5740">
        <w:rPr>
          <w:rFonts w:ascii="Times New Roman" w:hAnsi="Times New Roman" w:cs="Times New Roman"/>
          <w:bCs/>
          <w:sz w:val="24"/>
          <w:szCs w:val="24"/>
        </w:rPr>
        <w:t xml:space="preserve"> становятся их призерами и победителями</w:t>
      </w:r>
      <w:r w:rsidR="00552F72">
        <w:rPr>
          <w:rFonts w:ascii="Times New Roman" w:hAnsi="Times New Roman" w:cs="Times New Roman"/>
          <w:bCs/>
          <w:sz w:val="24"/>
          <w:szCs w:val="24"/>
        </w:rPr>
        <w:t>.</w:t>
      </w:r>
    </w:p>
    <w:p w:rsidR="00552F72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11</w:t>
      </w:r>
      <w:r w:rsidR="00F243FB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 Международные, всероссийские, школьные  олимпиады по иностранному языку</w:t>
      </w:r>
      <w:r w:rsidR="00552F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</w:t>
      </w:r>
    </w:p>
    <w:p w:rsidR="00482E56" w:rsidRPr="007840DA" w:rsidRDefault="00764C54" w:rsidP="001560A4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552F72" w:rsidRPr="007840DA">
        <w:rPr>
          <w:rFonts w:ascii="Times New Roman" w:hAnsi="Times New Roman"/>
          <w:bCs/>
          <w:sz w:val="24"/>
          <w:szCs w:val="24"/>
        </w:rPr>
        <w:t>Ежегодно</w:t>
      </w:r>
      <w:r>
        <w:rPr>
          <w:rFonts w:ascii="Times New Roman" w:hAnsi="Times New Roman"/>
          <w:bCs/>
          <w:sz w:val="24"/>
          <w:szCs w:val="24"/>
        </w:rPr>
        <w:t xml:space="preserve"> мои </w:t>
      </w:r>
      <w:r w:rsidR="00552F72" w:rsidRPr="007840DA">
        <w:rPr>
          <w:rFonts w:ascii="Times New Roman" w:hAnsi="Times New Roman"/>
          <w:bCs/>
          <w:sz w:val="24"/>
          <w:szCs w:val="24"/>
        </w:rPr>
        <w:t xml:space="preserve"> ученики принимают участие в школьном и  муниципальном этапах Всероссийской предметной олимпиады и других конкурсах по английскому языку, становятся их призерами и победителями. </w:t>
      </w:r>
      <w:r w:rsidR="00552F72" w:rsidRPr="007840DA">
        <w:rPr>
          <w:rFonts w:ascii="Times New Roman" w:hAnsi="Times New Roman"/>
          <w:bCs/>
          <w:sz w:val="24"/>
          <w:szCs w:val="24"/>
        </w:rPr>
        <w:br/>
      </w:r>
      <w:r w:rsidR="00482E56" w:rsidRPr="007840DA">
        <w:rPr>
          <w:rFonts w:ascii="Times New Roman" w:hAnsi="Times New Roman" w:cs="Times New Roman"/>
          <w:sz w:val="24"/>
          <w:szCs w:val="24"/>
        </w:rPr>
        <w:t>Муниципальный этап Всероссийской олимпиады школьников – призёр Дьякова Ольга, Нестеров Иван (2016</w:t>
      </w:r>
      <w:r>
        <w:rPr>
          <w:rFonts w:ascii="Times New Roman" w:hAnsi="Times New Roman" w:cs="Times New Roman"/>
          <w:sz w:val="24"/>
          <w:szCs w:val="24"/>
        </w:rPr>
        <w:t>-2017</w:t>
      </w:r>
      <w:r w:rsidR="00482E56" w:rsidRPr="007840DA">
        <w:rPr>
          <w:rFonts w:ascii="Times New Roman" w:hAnsi="Times New Roman" w:cs="Times New Roman"/>
          <w:sz w:val="24"/>
          <w:szCs w:val="24"/>
        </w:rPr>
        <w:t>г.)</w:t>
      </w:r>
    </w:p>
    <w:p w:rsidR="00482E56" w:rsidRPr="007840DA" w:rsidRDefault="00482E56" w:rsidP="00EA5740">
      <w:pPr>
        <w:jc w:val="both"/>
        <w:rPr>
          <w:rFonts w:ascii="Times New Roman" w:hAnsi="Times New Roman" w:cs="Times New Roman"/>
          <w:sz w:val="24"/>
          <w:szCs w:val="24"/>
        </w:rPr>
      </w:pPr>
      <w:r w:rsidRPr="007840DA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этап Всероссийской олимпиады школьников – победитель </w:t>
      </w:r>
      <w:proofErr w:type="spellStart"/>
      <w:r w:rsidRPr="007840DA">
        <w:rPr>
          <w:rFonts w:ascii="Times New Roman" w:hAnsi="Times New Roman" w:cs="Times New Roman"/>
          <w:sz w:val="24"/>
          <w:szCs w:val="24"/>
        </w:rPr>
        <w:t>Катасонова</w:t>
      </w:r>
      <w:proofErr w:type="spellEnd"/>
      <w:r w:rsidRPr="007840DA">
        <w:rPr>
          <w:rFonts w:ascii="Times New Roman" w:hAnsi="Times New Roman" w:cs="Times New Roman"/>
          <w:sz w:val="24"/>
          <w:szCs w:val="24"/>
        </w:rPr>
        <w:t xml:space="preserve"> Анастасия</w:t>
      </w:r>
      <w:r w:rsidR="00764C54">
        <w:rPr>
          <w:rFonts w:ascii="Times New Roman" w:hAnsi="Times New Roman" w:cs="Times New Roman"/>
          <w:sz w:val="24"/>
          <w:szCs w:val="24"/>
        </w:rPr>
        <w:t>,</w:t>
      </w:r>
      <w:r w:rsidR="00764C54" w:rsidRPr="00764C54">
        <w:rPr>
          <w:rFonts w:ascii="Times New Roman" w:hAnsi="Times New Roman" w:cs="Times New Roman"/>
          <w:sz w:val="24"/>
          <w:szCs w:val="24"/>
        </w:rPr>
        <w:t xml:space="preserve"> </w:t>
      </w:r>
      <w:r w:rsidR="00764C54" w:rsidRPr="007840DA">
        <w:rPr>
          <w:rFonts w:ascii="Times New Roman" w:hAnsi="Times New Roman" w:cs="Times New Roman"/>
          <w:sz w:val="24"/>
          <w:szCs w:val="24"/>
        </w:rPr>
        <w:t>призёр Дьяконова Софья</w:t>
      </w:r>
      <w:r w:rsidR="00764C54">
        <w:rPr>
          <w:rFonts w:ascii="Times New Roman" w:hAnsi="Times New Roman" w:cs="Times New Roman"/>
          <w:sz w:val="24"/>
          <w:szCs w:val="24"/>
        </w:rPr>
        <w:t xml:space="preserve"> (2017-2018г.)</w:t>
      </w:r>
    </w:p>
    <w:p w:rsidR="00482E56" w:rsidRPr="007840DA" w:rsidRDefault="00482E56" w:rsidP="00EA5740">
      <w:pPr>
        <w:jc w:val="both"/>
        <w:rPr>
          <w:rFonts w:ascii="Times New Roman" w:hAnsi="Times New Roman" w:cs="Times New Roman"/>
          <w:sz w:val="24"/>
          <w:szCs w:val="24"/>
        </w:rPr>
      </w:pPr>
      <w:r w:rsidRPr="007840DA">
        <w:rPr>
          <w:rFonts w:ascii="Times New Roman" w:hAnsi="Times New Roman" w:cs="Times New Roman"/>
          <w:sz w:val="24"/>
          <w:szCs w:val="24"/>
        </w:rPr>
        <w:t>Муниципальный этап Всероссийская олимпиада школьников –</w:t>
      </w:r>
      <w:r w:rsidR="007E50BF">
        <w:rPr>
          <w:rFonts w:ascii="Times New Roman" w:hAnsi="Times New Roman" w:cs="Times New Roman"/>
          <w:sz w:val="24"/>
          <w:szCs w:val="24"/>
        </w:rPr>
        <w:t xml:space="preserve"> победитель </w:t>
      </w:r>
      <w:proofErr w:type="spellStart"/>
      <w:r w:rsidR="007E50BF">
        <w:rPr>
          <w:rFonts w:ascii="Times New Roman" w:hAnsi="Times New Roman" w:cs="Times New Roman"/>
          <w:sz w:val="24"/>
          <w:szCs w:val="24"/>
        </w:rPr>
        <w:t>Есавкин</w:t>
      </w:r>
      <w:proofErr w:type="spellEnd"/>
      <w:r w:rsidR="007E50BF">
        <w:rPr>
          <w:rFonts w:ascii="Times New Roman" w:hAnsi="Times New Roman" w:cs="Times New Roman"/>
          <w:sz w:val="24"/>
          <w:szCs w:val="24"/>
        </w:rPr>
        <w:t xml:space="preserve"> Виктор,</w:t>
      </w:r>
      <w:r w:rsidRPr="007840DA">
        <w:rPr>
          <w:rFonts w:ascii="Times New Roman" w:hAnsi="Times New Roman" w:cs="Times New Roman"/>
          <w:sz w:val="24"/>
          <w:szCs w:val="24"/>
        </w:rPr>
        <w:t xml:space="preserve"> </w:t>
      </w:r>
      <w:r w:rsidR="00552F72" w:rsidRPr="007840DA">
        <w:rPr>
          <w:rFonts w:ascii="Times New Roman" w:hAnsi="Times New Roman" w:cs="Times New Roman"/>
          <w:sz w:val="24"/>
          <w:szCs w:val="24"/>
        </w:rPr>
        <w:t xml:space="preserve"> </w:t>
      </w:r>
      <w:r w:rsidRPr="007840DA">
        <w:rPr>
          <w:rFonts w:ascii="Times New Roman" w:hAnsi="Times New Roman" w:cs="Times New Roman"/>
          <w:sz w:val="24"/>
          <w:szCs w:val="24"/>
        </w:rPr>
        <w:t>призер Нестерова Елизавета (2019г</w:t>
      </w:r>
      <w:r w:rsidR="00552F72" w:rsidRPr="007840DA">
        <w:rPr>
          <w:rFonts w:ascii="Times New Roman" w:hAnsi="Times New Roman" w:cs="Times New Roman"/>
          <w:sz w:val="24"/>
          <w:szCs w:val="24"/>
        </w:rPr>
        <w:t>)</w:t>
      </w:r>
    </w:p>
    <w:p w:rsidR="00987DA8" w:rsidRPr="00EA5740" w:rsidRDefault="00E35384" w:rsidP="00EA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12</w:t>
      </w:r>
      <w:r w:rsidR="00987DA8" w:rsidRPr="00EA57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 Переписка учеников с их англоязычными сверстниками</w:t>
      </w:r>
    </w:p>
    <w:p w:rsidR="00987DA8" w:rsidRPr="00EA5740" w:rsidRDefault="00987DA8" w:rsidP="00EA574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Ну, и последнее, на чём я могу остановиться – это переписка учеников с их англоязычными сверстниками. Это ненавязчивый, опосредованный вариант, который реально работает на многих школьниках. У них появляется возможность практики английского языка с носителями языка. Перевод письма, написанного грамотным или неграмотным  американским школьником, представляет немалую сложность для наших учеников, а это мотивирует их на изучение каких-то конкретных тем, переписка расширяет запас лексики.</w:t>
      </w:r>
      <w:r w:rsidRPr="00EA57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2E56" w:rsidRPr="00EA5740" w:rsidRDefault="00764C54" w:rsidP="00552F7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82E56" w:rsidRPr="00EA5740">
        <w:rPr>
          <w:rFonts w:ascii="Times New Roman" w:hAnsi="Times New Roman" w:cs="Times New Roman"/>
          <w:sz w:val="24"/>
          <w:szCs w:val="24"/>
        </w:rPr>
        <w:t>Использование вышеперечисленных приемов повышает эффективность обучения иностранному       я</w:t>
      </w:r>
      <w:r>
        <w:rPr>
          <w:rFonts w:ascii="Times New Roman" w:hAnsi="Times New Roman" w:cs="Times New Roman"/>
          <w:sz w:val="24"/>
          <w:szCs w:val="24"/>
        </w:rPr>
        <w:t>зыку    на   разных    ступенях обучения</w:t>
      </w:r>
      <w:r w:rsidR="00482E56" w:rsidRPr="00EA5740">
        <w:rPr>
          <w:rFonts w:ascii="Times New Roman" w:hAnsi="Times New Roman" w:cs="Times New Roman"/>
          <w:sz w:val="24"/>
          <w:szCs w:val="24"/>
        </w:rPr>
        <w:t xml:space="preserve">    и   позволяет     поддерживать       и   развивать мотивацию учебно-познавательной деятельности учащихся при обучении иностранному  языку.  </w:t>
      </w:r>
    </w:p>
    <w:p w:rsidR="00D54339" w:rsidRPr="00EA5740" w:rsidRDefault="00D54339" w:rsidP="00552F7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D54339" w:rsidRPr="00EA5740" w:rsidRDefault="00D54339" w:rsidP="00EA574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339" w:rsidRPr="00EA5740" w:rsidRDefault="00D54339" w:rsidP="00EA574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339" w:rsidRPr="00EA5740" w:rsidRDefault="00D54339" w:rsidP="00EA574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6E" w:rsidRPr="00D54339" w:rsidRDefault="0062516E" w:rsidP="00607D2E">
      <w:pPr>
        <w:spacing w:before="100" w:beforeAutospacing="1" w:after="100" w:afterAutospacing="1" w:line="240" w:lineRule="auto"/>
        <w:rPr>
          <w:sz w:val="32"/>
          <w:szCs w:val="32"/>
        </w:rPr>
      </w:pPr>
    </w:p>
    <w:sectPr w:rsidR="0062516E" w:rsidRPr="00D54339" w:rsidSect="00607D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0F2" w:rsidRDefault="00CA00F2" w:rsidP="002D5FF8">
      <w:pPr>
        <w:spacing w:after="0" w:line="240" w:lineRule="auto"/>
      </w:pPr>
      <w:r>
        <w:separator/>
      </w:r>
    </w:p>
  </w:endnote>
  <w:endnote w:type="continuationSeparator" w:id="0">
    <w:p w:rsidR="00CA00F2" w:rsidRDefault="00CA00F2" w:rsidP="002D5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0F2" w:rsidRDefault="00CA00F2" w:rsidP="002D5FF8">
      <w:pPr>
        <w:spacing w:after="0" w:line="240" w:lineRule="auto"/>
      </w:pPr>
      <w:r>
        <w:separator/>
      </w:r>
    </w:p>
  </w:footnote>
  <w:footnote w:type="continuationSeparator" w:id="0">
    <w:p w:rsidR="00CA00F2" w:rsidRDefault="00CA00F2" w:rsidP="002D5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75B61"/>
    <w:multiLevelType w:val="multilevel"/>
    <w:tmpl w:val="E274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E47539"/>
    <w:multiLevelType w:val="multilevel"/>
    <w:tmpl w:val="D3F4D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41B"/>
    <w:rsid w:val="00104348"/>
    <w:rsid w:val="00132ED6"/>
    <w:rsid w:val="00154449"/>
    <w:rsid w:val="001560A4"/>
    <w:rsid w:val="00282DED"/>
    <w:rsid w:val="002B1062"/>
    <w:rsid w:val="002D5FF8"/>
    <w:rsid w:val="002F5F31"/>
    <w:rsid w:val="003A4D04"/>
    <w:rsid w:val="003B6B35"/>
    <w:rsid w:val="00422996"/>
    <w:rsid w:val="00451940"/>
    <w:rsid w:val="00477831"/>
    <w:rsid w:val="00482E56"/>
    <w:rsid w:val="004E3AAE"/>
    <w:rsid w:val="005321A8"/>
    <w:rsid w:val="00552F72"/>
    <w:rsid w:val="0056223C"/>
    <w:rsid w:val="00580BFC"/>
    <w:rsid w:val="00607D2E"/>
    <w:rsid w:val="0062516E"/>
    <w:rsid w:val="006619D7"/>
    <w:rsid w:val="00674F0C"/>
    <w:rsid w:val="006B2F2C"/>
    <w:rsid w:val="006B63F9"/>
    <w:rsid w:val="00764C54"/>
    <w:rsid w:val="007840DA"/>
    <w:rsid w:val="007E50BF"/>
    <w:rsid w:val="007F58D1"/>
    <w:rsid w:val="00820F5A"/>
    <w:rsid w:val="00833DE6"/>
    <w:rsid w:val="00846A3F"/>
    <w:rsid w:val="00887C11"/>
    <w:rsid w:val="008B7185"/>
    <w:rsid w:val="00910766"/>
    <w:rsid w:val="009348AE"/>
    <w:rsid w:val="00962128"/>
    <w:rsid w:val="00987DA8"/>
    <w:rsid w:val="00995810"/>
    <w:rsid w:val="00A23076"/>
    <w:rsid w:val="00BB102B"/>
    <w:rsid w:val="00BC77FD"/>
    <w:rsid w:val="00BD1593"/>
    <w:rsid w:val="00BD5152"/>
    <w:rsid w:val="00BD70CF"/>
    <w:rsid w:val="00BF05F5"/>
    <w:rsid w:val="00C5108E"/>
    <w:rsid w:val="00CA00F2"/>
    <w:rsid w:val="00CA5279"/>
    <w:rsid w:val="00CB655A"/>
    <w:rsid w:val="00CD2817"/>
    <w:rsid w:val="00CE061B"/>
    <w:rsid w:val="00D51039"/>
    <w:rsid w:val="00D54339"/>
    <w:rsid w:val="00D6123A"/>
    <w:rsid w:val="00E0297C"/>
    <w:rsid w:val="00E078CA"/>
    <w:rsid w:val="00E35384"/>
    <w:rsid w:val="00E449F7"/>
    <w:rsid w:val="00E7141B"/>
    <w:rsid w:val="00EA5740"/>
    <w:rsid w:val="00EE05B3"/>
    <w:rsid w:val="00EF0E74"/>
    <w:rsid w:val="00F02FFD"/>
    <w:rsid w:val="00F06A74"/>
    <w:rsid w:val="00F102F9"/>
    <w:rsid w:val="00F243FB"/>
    <w:rsid w:val="00F26B38"/>
    <w:rsid w:val="00F51089"/>
    <w:rsid w:val="00F93B9F"/>
    <w:rsid w:val="00F95086"/>
    <w:rsid w:val="00FF6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74"/>
  </w:style>
  <w:style w:type="paragraph" w:styleId="1">
    <w:name w:val="heading 1"/>
    <w:basedOn w:val="a"/>
    <w:link w:val="10"/>
    <w:uiPriority w:val="9"/>
    <w:qFormat/>
    <w:rsid w:val="00E714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14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4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14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71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141B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2D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5FF8"/>
  </w:style>
  <w:style w:type="paragraph" w:styleId="a7">
    <w:name w:val="footer"/>
    <w:basedOn w:val="a"/>
    <w:link w:val="a8"/>
    <w:uiPriority w:val="99"/>
    <w:semiHidden/>
    <w:unhideWhenUsed/>
    <w:rsid w:val="002D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FF8"/>
  </w:style>
  <w:style w:type="paragraph" w:customStyle="1" w:styleId="Default">
    <w:name w:val="Default"/>
    <w:rsid w:val="003B6B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CD2817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CD2817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8C36D-459D-45A0-9E34-0AEBEC3A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Пк</cp:lastModifiedBy>
  <cp:revision>39</cp:revision>
  <cp:lastPrinted>2018-02-12T20:22:00Z</cp:lastPrinted>
  <dcterms:created xsi:type="dcterms:W3CDTF">2013-03-25T10:57:00Z</dcterms:created>
  <dcterms:modified xsi:type="dcterms:W3CDTF">2023-11-06T07:49:00Z</dcterms:modified>
</cp:coreProperties>
</file>