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3F" w:rsidRPr="007F01AE" w:rsidRDefault="00D86B3F" w:rsidP="007F01AE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F01AE">
        <w:rPr>
          <w:rFonts w:ascii="Times New Roman" w:hAnsi="Times New Roman" w:cs="Times New Roman"/>
          <w:i/>
          <w:sz w:val="28"/>
          <w:szCs w:val="28"/>
        </w:rPr>
        <w:t>Борсюк Елена Владимировна</w:t>
      </w:r>
    </w:p>
    <w:p w:rsidR="007F01AE" w:rsidRDefault="00D86B3F" w:rsidP="007F01AE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F01AE">
        <w:rPr>
          <w:rFonts w:ascii="Times New Roman" w:hAnsi="Times New Roman" w:cs="Times New Roman"/>
          <w:i/>
          <w:sz w:val="28"/>
          <w:szCs w:val="28"/>
        </w:rPr>
        <w:t xml:space="preserve">учитель технологии, </w:t>
      </w:r>
    </w:p>
    <w:p w:rsidR="00CD4879" w:rsidRDefault="00D86B3F" w:rsidP="00CD4879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F01AE">
        <w:rPr>
          <w:rFonts w:ascii="Times New Roman" w:hAnsi="Times New Roman" w:cs="Times New Roman"/>
          <w:i/>
          <w:sz w:val="28"/>
          <w:szCs w:val="28"/>
        </w:rPr>
        <w:t>МКОУ Краснозерск</w:t>
      </w:r>
      <w:r w:rsidR="00CD4879">
        <w:rPr>
          <w:rFonts w:ascii="Times New Roman" w:hAnsi="Times New Roman" w:cs="Times New Roman"/>
          <w:i/>
          <w:sz w:val="28"/>
          <w:szCs w:val="28"/>
        </w:rPr>
        <w:t xml:space="preserve">ая </w:t>
      </w:r>
      <w:r w:rsidR="00382AC2">
        <w:rPr>
          <w:rFonts w:ascii="Times New Roman" w:hAnsi="Times New Roman" w:cs="Times New Roman"/>
          <w:i/>
          <w:sz w:val="28"/>
          <w:szCs w:val="28"/>
        </w:rPr>
        <w:t xml:space="preserve">лицей </w:t>
      </w:r>
      <w:r w:rsidR="00CD4879">
        <w:rPr>
          <w:rFonts w:ascii="Times New Roman" w:hAnsi="Times New Roman" w:cs="Times New Roman"/>
          <w:i/>
          <w:sz w:val="28"/>
          <w:szCs w:val="28"/>
        </w:rPr>
        <w:t xml:space="preserve"> №2 имени Ф.И.Анисичкина,</w:t>
      </w:r>
    </w:p>
    <w:p w:rsidR="00D86B3F" w:rsidRPr="00CD4879" w:rsidRDefault="00D86B3F" w:rsidP="00CD4879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F01AE">
        <w:rPr>
          <w:rFonts w:ascii="Times New Roman" w:hAnsi="Times New Roman" w:cs="Times New Roman"/>
          <w:i/>
          <w:sz w:val="28"/>
          <w:szCs w:val="28"/>
        </w:rPr>
        <w:t>р.п.Краснозерское, Новосибирская область</w:t>
      </w:r>
    </w:p>
    <w:p w:rsidR="00D86B3F" w:rsidRDefault="00D43AD3" w:rsidP="00D1630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25BAD">
        <w:rPr>
          <w:rFonts w:ascii="Times New Roman" w:hAnsi="Times New Roman" w:cs="Times New Roman"/>
          <w:b/>
          <w:sz w:val="28"/>
          <w:szCs w:val="28"/>
        </w:rPr>
        <w:t>роектн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225BAD">
        <w:rPr>
          <w:rFonts w:ascii="Times New Roman" w:hAnsi="Times New Roman" w:cs="Times New Roman"/>
          <w:b/>
          <w:sz w:val="28"/>
          <w:szCs w:val="28"/>
        </w:rPr>
        <w:t xml:space="preserve"> деятельност</w:t>
      </w:r>
      <w:r w:rsidR="00735154">
        <w:rPr>
          <w:rFonts w:ascii="Times New Roman" w:hAnsi="Times New Roman" w:cs="Times New Roman"/>
          <w:b/>
          <w:sz w:val="28"/>
          <w:szCs w:val="28"/>
        </w:rPr>
        <w:t>и</w:t>
      </w:r>
      <w:r w:rsidR="00AD3AEE" w:rsidRPr="00AD3AEE">
        <w:rPr>
          <w:rFonts w:ascii="Times New Roman" w:hAnsi="Times New Roman" w:cs="Times New Roman"/>
          <w:b/>
          <w:sz w:val="28"/>
          <w:szCs w:val="28"/>
        </w:rPr>
        <w:t xml:space="preserve"> на уроках технологии</w:t>
      </w:r>
      <w:r w:rsidR="007351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как эффективный метод развития функциональной грамотности</w:t>
      </w:r>
    </w:p>
    <w:p w:rsidR="00D16302" w:rsidRDefault="00D16302" w:rsidP="00D1630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09A" w:rsidRPr="002F109A" w:rsidRDefault="00D43AD3" w:rsidP="002F109A">
      <w:pPr>
        <w:pStyle w:val="zfr3q"/>
        <w:spacing w:before="0" w:beforeAutospacing="0" w:after="0" w:afterAutospacing="0"/>
        <w:jc w:val="both"/>
        <w:rPr>
          <w:color w:val="212121"/>
          <w:sz w:val="34"/>
          <w:szCs w:val="34"/>
        </w:rPr>
      </w:pPr>
      <w:r>
        <w:rPr>
          <w:rStyle w:val="c9dxtc"/>
          <w:color w:val="000000"/>
          <w:sz w:val="28"/>
          <w:szCs w:val="28"/>
        </w:rPr>
        <w:tab/>
      </w:r>
      <w:r w:rsidRPr="00D43AD3">
        <w:rPr>
          <w:rStyle w:val="c9dxtc"/>
          <w:color w:val="000000"/>
          <w:sz w:val="28"/>
          <w:szCs w:val="28"/>
        </w:rPr>
        <w:t xml:space="preserve">Современному </w:t>
      </w:r>
      <w:r w:rsidR="002F109A">
        <w:rPr>
          <w:rStyle w:val="c9dxtc"/>
          <w:color w:val="000000"/>
          <w:sz w:val="28"/>
          <w:szCs w:val="28"/>
        </w:rPr>
        <w:t>педагогу</w:t>
      </w:r>
      <w:r w:rsidRPr="00D43AD3">
        <w:rPr>
          <w:rStyle w:val="c9dxtc"/>
          <w:color w:val="000000"/>
          <w:sz w:val="28"/>
          <w:szCs w:val="28"/>
        </w:rPr>
        <w:t xml:space="preserve"> необходимо создать условия для развития функциональной грамотности </w:t>
      </w:r>
      <w:r w:rsidR="002F109A">
        <w:rPr>
          <w:rStyle w:val="c9dxtc"/>
          <w:color w:val="000000"/>
          <w:sz w:val="28"/>
          <w:szCs w:val="28"/>
        </w:rPr>
        <w:t>обучающихся</w:t>
      </w:r>
      <w:r w:rsidRPr="00D43AD3">
        <w:rPr>
          <w:rStyle w:val="c9dxtc"/>
          <w:color w:val="000000"/>
          <w:sz w:val="28"/>
          <w:szCs w:val="28"/>
        </w:rPr>
        <w:t xml:space="preserve">, использовать технологии, которые будут инструментами в ее развитии. Наиболее актуальными в условиях реализации </w:t>
      </w:r>
      <w:r w:rsidR="002F109A">
        <w:rPr>
          <w:rStyle w:val="c9dxtc"/>
          <w:color w:val="000000"/>
          <w:sz w:val="28"/>
          <w:szCs w:val="28"/>
        </w:rPr>
        <w:t>ФОП</w:t>
      </w:r>
      <w:r w:rsidRPr="00D43AD3">
        <w:rPr>
          <w:rStyle w:val="c9dxtc"/>
          <w:color w:val="000000"/>
          <w:sz w:val="28"/>
          <w:szCs w:val="28"/>
        </w:rPr>
        <w:t xml:space="preserve"> становиться технологии развивающего обучения, уровневой дифференциации, технологии развития критического мышления, здоровьес</w:t>
      </w:r>
      <w:r w:rsidR="002F109A">
        <w:rPr>
          <w:rStyle w:val="c9dxtc"/>
          <w:color w:val="000000"/>
          <w:sz w:val="28"/>
          <w:szCs w:val="28"/>
        </w:rPr>
        <w:t xml:space="preserve">берегающие, </w:t>
      </w:r>
      <w:r w:rsidR="002F109A" w:rsidRPr="00D43AD3">
        <w:rPr>
          <w:rStyle w:val="c9dxtc"/>
          <w:color w:val="000000"/>
          <w:sz w:val="28"/>
          <w:szCs w:val="28"/>
        </w:rPr>
        <w:t>проектная,</w:t>
      </w:r>
      <w:r w:rsidR="002F109A">
        <w:rPr>
          <w:rStyle w:val="c9dxtc"/>
          <w:color w:val="000000"/>
          <w:sz w:val="28"/>
          <w:szCs w:val="28"/>
        </w:rPr>
        <w:t xml:space="preserve"> игровые, модульная, </w:t>
      </w:r>
      <w:r w:rsidR="002F109A" w:rsidRPr="00D43AD3">
        <w:rPr>
          <w:rStyle w:val="c9dxtc"/>
          <w:color w:val="000000"/>
          <w:sz w:val="28"/>
          <w:szCs w:val="28"/>
        </w:rPr>
        <w:t>проблемного обучения,</w:t>
      </w:r>
      <w:r w:rsidRPr="00D43AD3">
        <w:rPr>
          <w:rStyle w:val="c9dxtc"/>
          <w:color w:val="000000"/>
          <w:sz w:val="28"/>
          <w:szCs w:val="28"/>
        </w:rPr>
        <w:t xml:space="preserve"> информационно-коммуникационная технологии. Проектную деятельность  можно отнести к эффективному методу развития функциональной грамотности.</w:t>
      </w:r>
    </w:p>
    <w:p w:rsidR="002F109A" w:rsidRPr="002F109A" w:rsidRDefault="002F109A" w:rsidP="002F109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ab/>
        <w:t>Функциональная грамотность — это умение применять в жизни знания и навыки, полученные в школе. Это уровень образованности, который может быть достигнут за время школьного обучения, предполагающий способность решать жизненные задачи в различных ее сферах.</w:t>
      </w:r>
    </w:p>
    <w:p w:rsidR="00D43AD3" w:rsidRPr="00D43AD3" w:rsidRDefault="00D43AD3" w:rsidP="00D43AD3">
      <w:pPr>
        <w:pStyle w:val="zfr3q"/>
        <w:spacing w:before="0" w:beforeAutospacing="0" w:after="0" w:afterAutospacing="0"/>
        <w:jc w:val="both"/>
        <w:rPr>
          <w:color w:val="212121"/>
          <w:sz w:val="34"/>
          <w:szCs w:val="34"/>
        </w:rPr>
      </w:pPr>
      <w:r>
        <w:rPr>
          <w:rStyle w:val="c9dxtc"/>
          <w:color w:val="000000"/>
          <w:sz w:val="28"/>
          <w:szCs w:val="28"/>
        </w:rPr>
        <w:tab/>
      </w:r>
      <w:r w:rsidRPr="00D43AD3">
        <w:rPr>
          <w:rStyle w:val="c9dxtc"/>
          <w:color w:val="000000"/>
          <w:sz w:val="28"/>
          <w:szCs w:val="28"/>
        </w:rPr>
        <w:t>Функциональная грамотность направлена на творческое, открытое мышление, нахождение нестандартных путей решения поставленных задач, опираясь на имеющиеся знания и умение добывать недостающую информацию самостоятельно.</w:t>
      </w:r>
    </w:p>
    <w:p w:rsidR="00D43AD3" w:rsidRPr="00D43AD3" w:rsidRDefault="00D43AD3" w:rsidP="00D43AD3">
      <w:pPr>
        <w:pStyle w:val="zfr3q"/>
        <w:spacing w:before="0" w:beforeAutospacing="0" w:after="0" w:afterAutospacing="0"/>
        <w:jc w:val="both"/>
        <w:rPr>
          <w:color w:val="212121"/>
          <w:sz w:val="34"/>
          <w:szCs w:val="34"/>
        </w:rPr>
      </w:pPr>
      <w:r>
        <w:rPr>
          <w:rStyle w:val="c9dxtc"/>
          <w:color w:val="000000"/>
          <w:sz w:val="28"/>
          <w:szCs w:val="28"/>
        </w:rPr>
        <w:tab/>
      </w:r>
      <w:r w:rsidRPr="00D43AD3">
        <w:rPr>
          <w:rStyle w:val="c9dxtc"/>
          <w:color w:val="000000"/>
          <w:sz w:val="28"/>
          <w:szCs w:val="28"/>
        </w:rPr>
        <w:t xml:space="preserve">Работа над проектом позволяет осуществлять дифференцированный подход к обучению, повышать активность и самостоятельность </w:t>
      </w:r>
      <w:r w:rsidR="006D1C10">
        <w:rPr>
          <w:rStyle w:val="c9dxtc"/>
          <w:color w:val="000000"/>
          <w:sz w:val="28"/>
          <w:szCs w:val="28"/>
        </w:rPr>
        <w:t>обучающихся</w:t>
      </w:r>
      <w:r w:rsidRPr="00D43AD3">
        <w:rPr>
          <w:rStyle w:val="c9dxtc"/>
          <w:color w:val="000000"/>
          <w:sz w:val="28"/>
          <w:szCs w:val="28"/>
        </w:rPr>
        <w:t xml:space="preserve">. Данная технология базируется на идее взаимодействия </w:t>
      </w:r>
      <w:r w:rsidR="006D1C10">
        <w:rPr>
          <w:rStyle w:val="c9dxtc"/>
          <w:color w:val="000000"/>
          <w:sz w:val="28"/>
          <w:szCs w:val="28"/>
        </w:rPr>
        <w:t>обучающихся</w:t>
      </w:r>
      <w:r w:rsidRPr="00D43AD3">
        <w:rPr>
          <w:rStyle w:val="c9dxtc"/>
          <w:color w:val="000000"/>
          <w:sz w:val="28"/>
          <w:szCs w:val="28"/>
        </w:rPr>
        <w:t xml:space="preserve"> в группе в ходе учебного процесса, идее взаимного обучения, при котором обучаемые берут на себя не только индивидуальную, но и коллективную ответственность за решение учебных задач, помогают друг другу, отвечают за успехи каждого члена группы, проектная технология создаёт условия для взаимодействия сотрудничества в системе  «ученик-учитель-группа». Актуальность проектной деятельности заключается в том, что </w:t>
      </w:r>
      <w:r w:rsidR="006D1C10">
        <w:rPr>
          <w:rStyle w:val="c9dxtc"/>
          <w:color w:val="000000"/>
          <w:sz w:val="28"/>
          <w:szCs w:val="28"/>
        </w:rPr>
        <w:t>обучающиеся</w:t>
      </w:r>
      <w:r w:rsidRPr="00D43AD3">
        <w:rPr>
          <w:rStyle w:val="c9dxtc"/>
          <w:color w:val="000000"/>
          <w:sz w:val="28"/>
          <w:szCs w:val="28"/>
        </w:rPr>
        <w:t xml:space="preserve"> в процессе работы решают нестандартные задачи, анализируют, раскрывают свой творческий потенциал, повышают свою самооценку.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Функциональная грамотность и работа над проектами на уроках технологии имеют очень  много точек соприкосновения: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1) компетентностный подход (познавательных и коммуникативных);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2) развитие критического ( нестандартного мышления);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3) групповая форма работы;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4)  взаимообучение;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5)  самооценивание, взаимооценивание результатов деятельности;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lastRenderedPageBreak/>
        <w:t>6) формирование личности умеющей самостоятельно принимать решения, инициативных и изобретательных людях.</w:t>
      </w:r>
    </w:p>
    <w:p w:rsidR="00D43AD3" w:rsidRPr="00D43AD3" w:rsidRDefault="00D43AD3" w:rsidP="00D43AD3">
      <w:pPr>
        <w:pStyle w:val="zfr3q"/>
        <w:spacing w:before="0" w:beforeAutospacing="0" w:after="0" w:afterAutospacing="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Компетентный подход строится с учетом определенной мотивационной сферы: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- изучать;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- искать;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- думать;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- сотрудничать;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- приниматься за дело;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- адаптироваться;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>-отстаивать свою точку зрения.</w:t>
      </w:r>
    </w:p>
    <w:p w:rsidR="00D43AD3" w:rsidRPr="00D43AD3" w:rsidRDefault="00D43AD3" w:rsidP="00D43AD3">
      <w:pPr>
        <w:pStyle w:val="zfr3q"/>
        <w:spacing w:before="0" w:beforeAutospacing="0" w:after="0" w:afterAutospacing="0"/>
        <w:ind w:firstLine="700"/>
        <w:jc w:val="both"/>
        <w:rPr>
          <w:color w:val="212121"/>
          <w:sz w:val="34"/>
          <w:szCs w:val="34"/>
        </w:rPr>
      </w:pPr>
      <w:r w:rsidRPr="00D43AD3">
        <w:rPr>
          <w:rStyle w:val="c9dxtc"/>
          <w:color w:val="000000"/>
          <w:sz w:val="28"/>
          <w:szCs w:val="28"/>
        </w:rPr>
        <w:t xml:space="preserve">В ходе выполнения проекта </w:t>
      </w:r>
      <w:r w:rsidR="00946DD2">
        <w:rPr>
          <w:rStyle w:val="c9dxtc"/>
          <w:color w:val="000000"/>
          <w:sz w:val="28"/>
          <w:szCs w:val="28"/>
        </w:rPr>
        <w:t>обучающийся</w:t>
      </w:r>
      <w:r w:rsidRPr="00D43AD3">
        <w:rPr>
          <w:rStyle w:val="c9dxtc"/>
          <w:color w:val="000000"/>
          <w:sz w:val="28"/>
          <w:szCs w:val="28"/>
        </w:rPr>
        <w:t xml:space="preserve"> разрабатывает и изготавливает новый продукт. Подготовительная часть проекта выполняется под руководством педагога и плавно переходит в самостоятельную работу </w:t>
      </w:r>
      <w:r w:rsidR="00946DD2">
        <w:rPr>
          <w:rStyle w:val="c9dxtc"/>
          <w:color w:val="000000"/>
          <w:sz w:val="28"/>
          <w:szCs w:val="28"/>
        </w:rPr>
        <w:t>обучающегося</w:t>
      </w:r>
      <w:r w:rsidRPr="00D43AD3">
        <w:rPr>
          <w:rStyle w:val="c9dxtc"/>
          <w:color w:val="000000"/>
          <w:sz w:val="28"/>
          <w:szCs w:val="28"/>
        </w:rPr>
        <w:t xml:space="preserve">. На всем протяжении выполнения проекта </w:t>
      </w:r>
      <w:r w:rsidR="00946DD2">
        <w:rPr>
          <w:rStyle w:val="c9dxtc"/>
          <w:color w:val="000000"/>
          <w:sz w:val="28"/>
          <w:szCs w:val="28"/>
        </w:rPr>
        <w:t>обучающийся</w:t>
      </w:r>
      <w:r w:rsidRPr="00D43AD3">
        <w:rPr>
          <w:rStyle w:val="c9dxtc"/>
          <w:color w:val="000000"/>
          <w:sz w:val="28"/>
          <w:szCs w:val="28"/>
        </w:rPr>
        <w:t xml:space="preserve"> проектирует, моделирует, анализирует, оценивает, выполняет коррекцию. Выполняя проект </w:t>
      </w:r>
      <w:r w:rsidR="00946DD2">
        <w:rPr>
          <w:rStyle w:val="c9dxtc"/>
          <w:color w:val="000000"/>
          <w:sz w:val="28"/>
          <w:szCs w:val="28"/>
        </w:rPr>
        <w:t>обучающийся</w:t>
      </w:r>
      <w:r w:rsidRPr="00D43AD3">
        <w:rPr>
          <w:rStyle w:val="c9dxtc"/>
          <w:color w:val="000000"/>
          <w:sz w:val="28"/>
          <w:szCs w:val="28"/>
        </w:rPr>
        <w:t xml:space="preserve"> должен продумать мельчайшие особенности изделия своего проекта, для этого выполнить эскиз изделия, а также оформить чертежную документацию. Подобрать необходимые материалы и инструменты для выполнения поставленной задачи, оптимальную технологию изготовления, выполнить практическую часть проекта и оформить пояснительную записку проекта. В заключение подготовить варианты презентации готового изделия. Всё  это  формирует умения и навыки функциональной грамотности на уроках технологии.</w:t>
      </w:r>
    </w:p>
    <w:p w:rsidR="00D43AD3" w:rsidRPr="00D43AD3" w:rsidRDefault="00D43AD3" w:rsidP="00D43AD3">
      <w:pPr>
        <w:rPr>
          <w:rFonts w:ascii="Times New Roman" w:hAnsi="Times New Roman" w:cs="Times New Roman"/>
        </w:rPr>
      </w:pPr>
    </w:p>
    <w:p w:rsidR="00D43AD3" w:rsidRDefault="00D43AD3" w:rsidP="00D43AD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43AD3" w:rsidSect="00D86B3F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54D" w:rsidRDefault="0059754D" w:rsidP="00755D68">
      <w:pPr>
        <w:spacing w:after="0" w:line="240" w:lineRule="auto"/>
      </w:pPr>
      <w:r>
        <w:separator/>
      </w:r>
    </w:p>
  </w:endnote>
  <w:endnote w:type="continuationSeparator" w:id="1">
    <w:p w:rsidR="0059754D" w:rsidRDefault="0059754D" w:rsidP="00755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D68" w:rsidRDefault="00755D6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54D" w:rsidRDefault="0059754D" w:rsidP="00755D68">
      <w:pPr>
        <w:spacing w:after="0" w:line="240" w:lineRule="auto"/>
      </w:pPr>
      <w:r>
        <w:separator/>
      </w:r>
    </w:p>
  </w:footnote>
  <w:footnote w:type="continuationSeparator" w:id="1">
    <w:p w:rsidR="0059754D" w:rsidRDefault="0059754D" w:rsidP="00755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A07238"/>
    <w:lvl w:ilvl="0">
      <w:numFmt w:val="bullet"/>
      <w:lvlText w:val="*"/>
      <w:lvlJc w:val="left"/>
    </w:lvl>
  </w:abstractNum>
  <w:abstractNum w:abstractNumId="1">
    <w:nsid w:val="28905FF0"/>
    <w:multiLevelType w:val="hybridMultilevel"/>
    <w:tmpl w:val="A1FCAAE4"/>
    <w:lvl w:ilvl="0" w:tplc="F7A07238">
      <w:start w:val="65535"/>
      <w:numFmt w:val="bullet"/>
      <w:lvlText w:val="•"/>
      <w:lvlJc w:val="left"/>
      <w:pPr>
        <w:ind w:left="115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32F46850"/>
    <w:multiLevelType w:val="hybridMultilevel"/>
    <w:tmpl w:val="42949F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282385D"/>
    <w:multiLevelType w:val="hybridMultilevel"/>
    <w:tmpl w:val="93B6279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4C91E8B"/>
    <w:multiLevelType w:val="hybridMultilevel"/>
    <w:tmpl w:val="E0141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04A68"/>
    <w:multiLevelType w:val="multilevel"/>
    <w:tmpl w:val="ECD2D6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27810"/>
    <w:rsid w:val="000177AB"/>
    <w:rsid w:val="00020BBA"/>
    <w:rsid w:val="0003134B"/>
    <w:rsid w:val="000334C1"/>
    <w:rsid w:val="000443BB"/>
    <w:rsid w:val="000511BB"/>
    <w:rsid w:val="00060D65"/>
    <w:rsid w:val="00094FFE"/>
    <w:rsid w:val="000A356C"/>
    <w:rsid w:val="000A6EF9"/>
    <w:rsid w:val="000C3474"/>
    <w:rsid w:val="001006AE"/>
    <w:rsid w:val="00100BE1"/>
    <w:rsid w:val="00111919"/>
    <w:rsid w:val="00115B7A"/>
    <w:rsid w:val="00123254"/>
    <w:rsid w:val="00135985"/>
    <w:rsid w:val="00150B72"/>
    <w:rsid w:val="00155724"/>
    <w:rsid w:val="0016454C"/>
    <w:rsid w:val="001A5CE1"/>
    <w:rsid w:val="001C0F96"/>
    <w:rsid w:val="00213D85"/>
    <w:rsid w:val="00225BAD"/>
    <w:rsid w:val="00235B66"/>
    <w:rsid w:val="00254EBE"/>
    <w:rsid w:val="002930B4"/>
    <w:rsid w:val="002B5D75"/>
    <w:rsid w:val="002C5237"/>
    <w:rsid w:val="002E2645"/>
    <w:rsid w:val="002F109A"/>
    <w:rsid w:val="00315776"/>
    <w:rsid w:val="003345E0"/>
    <w:rsid w:val="00342D22"/>
    <w:rsid w:val="00350565"/>
    <w:rsid w:val="00363AAA"/>
    <w:rsid w:val="00380921"/>
    <w:rsid w:val="00382AC2"/>
    <w:rsid w:val="003A5AA7"/>
    <w:rsid w:val="003E6979"/>
    <w:rsid w:val="0041166E"/>
    <w:rsid w:val="00412133"/>
    <w:rsid w:val="0044572F"/>
    <w:rsid w:val="004E0C25"/>
    <w:rsid w:val="004F46D3"/>
    <w:rsid w:val="00506EF0"/>
    <w:rsid w:val="0053024E"/>
    <w:rsid w:val="00583803"/>
    <w:rsid w:val="0058653D"/>
    <w:rsid w:val="0059754D"/>
    <w:rsid w:val="005E26E8"/>
    <w:rsid w:val="005F2508"/>
    <w:rsid w:val="006022A9"/>
    <w:rsid w:val="0061635E"/>
    <w:rsid w:val="00626581"/>
    <w:rsid w:val="006A5909"/>
    <w:rsid w:val="006C4BDE"/>
    <w:rsid w:val="006C69C1"/>
    <w:rsid w:val="006C6DAF"/>
    <w:rsid w:val="006D114F"/>
    <w:rsid w:val="006D1C10"/>
    <w:rsid w:val="00730C4F"/>
    <w:rsid w:val="00735154"/>
    <w:rsid w:val="00742243"/>
    <w:rsid w:val="00755D68"/>
    <w:rsid w:val="0076298D"/>
    <w:rsid w:val="00766789"/>
    <w:rsid w:val="007849FC"/>
    <w:rsid w:val="007B40B8"/>
    <w:rsid w:val="007D0C72"/>
    <w:rsid w:val="007F01AE"/>
    <w:rsid w:val="00816330"/>
    <w:rsid w:val="00827810"/>
    <w:rsid w:val="00852BB3"/>
    <w:rsid w:val="0086741B"/>
    <w:rsid w:val="008731BD"/>
    <w:rsid w:val="00890D7C"/>
    <w:rsid w:val="008A15C6"/>
    <w:rsid w:val="008A7B6C"/>
    <w:rsid w:val="008C1FFC"/>
    <w:rsid w:val="008C400C"/>
    <w:rsid w:val="008E027C"/>
    <w:rsid w:val="008E74F5"/>
    <w:rsid w:val="00903669"/>
    <w:rsid w:val="00932643"/>
    <w:rsid w:val="00946DD2"/>
    <w:rsid w:val="00976748"/>
    <w:rsid w:val="00985E5A"/>
    <w:rsid w:val="009904FB"/>
    <w:rsid w:val="0099550E"/>
    <w:rsid w:val="009B22A5"/>
    <w:rsid w:val="009C3190"/>
    <w:rsid w:val="009C7103"/>
    <w:rsid w:val="009D7ABC"/>
    <w:rsid w:val="00A87C25"/>
    <w:rsid w:val="00A968D4"/>
    <w:rsid w:val="00AC3C2D"/>
    <w:rsid w:val="00AD3AEE"/>
    <w:rsid w:val="00AE2CC3"/>
    <w:rsid w:val="00B14C19"/>
    <w:rsid w:val="00B302A8"/>
    <w:rsid w:val="00B31C62"/>
    <w:rsid w:val="00B33CBF"/>
    <w:rsid w:val="00B51C9F"/>
    <w:rsid w:val="00B766EE"/>
    <w:rsid w:val="00B76EC0"/>
    <w:rsid w:val="00BB3E7C"/>
    <w:rsid w:val="00BB5E86"/>
    <w:rsid w:val="00BC65AD"/>
    <w:rsid w:val="00BD16BB"/>
    <w:rsid w:val="00C14899"/>
    <w:rsid w:val="00C20611"/>
    <w:rsid w:val="00C94C4F"/>
    <w:rsid w:val="00C965FB"/>
    <w:rsid w:val="00CB5E09"/>
    <w:rsid w:val="00CD4879"/>
    <w:rsid w:val="00CF4360"/>
    <w:rsid w:val="00D16302"/>
    <w:rsid w:val="00D250AE"/>
    <w:rsid w:val="00D32F08"/>
    <w:rsid w:val="00D43AD3"/>
    <w:rsid w:val="00D86B3F"/>
    <w:rsid w:val="00DA032E"/>
    <w:rsid w:val="00DB07CB"/>
    <w:rsid w:val="00E050E8"/>
    <w:rsid w:val="00E66771"/>
    <w:rsid w:val="00E67468"/>
    <w:rsid w:val="00E73C0E"/>
    <w:rsid w:val="00E82A18"/>
    <w:rsid w:val="00EA551F"/>
    <w:rsid w:val="00EB3241"/>
    <w:rsid w:val="00EB3AB7"/>
    <w:rsid w:val="00EF3013"/>
    <w:rsid w:val="00F00415"/>
    <w:rsid w:val="00F045B8"/>
    <w:rsid w:val="00F479AF"/>
    <w:rsid w:val="00F504F4"/>
    <w:rsid w:val="00F81873"/>
    <w:rsid w:val="00F95CD9"/>
    <w:rsid w:val="00FC0F5D"/>
    <w:rsid w:val="00FC5FF8"/>
    <w:rsid w:val="00FD3ABF"/>
    <w:rsid w:val="00FE46EF"/>
    <w:rsid w:val="00FF0B1C"/>
    <w:rsid w:val="00FF7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27810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27810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5">
    <w:name w:val="Normal (Web)"/>
    <w:basedOn w:val="a"/>
    <w:uiPriority w:val="99"/>
    <w:rsid w:val="0082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2781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827810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Hyperlink"/>
    <w:basedOn w:val="a0"/>
    <w:uiPriority w:val="99"/>
    <w:unhideWhenUsed/>
    <w:rsid w:val="0082781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27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781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A15C6"/>
  </w:style>
  <w:style w:type="paragraph" w:customStyle="1" w:styleId="ab">
    <w:name w:val="портфолио"/>
    <w:rsid w:val="00D250AE"/>
    <w:pPr>
      <w:autoSpaceDE w:val="0"/>
      <w:autoSpaceDN w:val="0"/>
      <w:adjustRightInd w:val="0"/>
      <w:spacing w:after="0" w:line="240" w:lineRule="auto"/>
      <w:ind w:left="113" w:right="113" w:firstLine="340"/>
    </w:pPr>
    <w:rPr>
      <w:rFonts w:ascii="Courier New CYR" w:eastAsia="Times New Roman" w:hAnsi="Courier New CYR" w:cs="Courier New CYR"/>
      <w:color w:val="000000"/>
      <w:sz w:val="20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755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55D68"/>
  </w:style>
  <w:style w:type="paragraph" w:styleId="ae">
    <w:name w:val="footer"/>
    <w:basedOn w:val="a"/>
    <w:link w:val="af"/>
    <w:uiPriority w:val="99"/>
    <w:unhideWhenUsed/>
    <w:rsid w:val="00755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D68"/>
  </w:style>
  <w:style w:type="paragraph" w:customStyle="1" w:styleId="zfr3q">
    <w:name w:val="zfr3q"/>
    <w:basedOn w:val="a"/>
    <w:rsid w:val="00D43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dxtc">
    <w:name w:val="c9dxtc"/>
    <w:basedOn w:val="a0"/>
    <w:rsid w:val="00D43AD3"/>
  </w:style>
  <w:style w:type="paragraph" w:customStyle="1" w:styleId="c5">
    <w:name w:val="c5"/>
    <w:basedOn w:val="a"/>
    <w:rsid w:val="002F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F109A"/>
  </w:style>
  <w:style w:type="character" w:customStyle="1" w:styleId="c0">
    <w:name w:val="c0"/>
    <w:basedOn w:val="a0"/>
    <w:rsid w:val="002F10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6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8</cp:revision>
  <dcterms:created xsi:type="dcterms:W3CDTF">2023-01-17T02:57:00Z</dcterms:created>
  <dcterms:modified xsi:type="dcterms:W3CDTF">2023-10-30T08:07:00Z</dcterms:modified>
</cp:coreProperties>
</file>