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A654A" w14:textId="20CCAB90" w:rsidR="007F323E" w:rsidRDefault="007F323E" w:rsidP="007F323E">
      <w:r>
        <w:t xml:space="preserve"> Проблемы конфиденциальности и защиты данных в контексте искусственного интеллекта</w:t>
      </w:r>
    </w:p>
    <w:p w14:paraId="5E5C9BCD" w14:textId="77777777" w:rsidR="007F323E" w:rsidRDefault="007F323E" w:rsidP="007F323E"/>
    <w:p w14:paraId="21D1F219" w14:textId="067A8291" w:rsidR="007F323E" w:rsidRDefault="007F323E" w:rsidP="007F323E"/>
    <w:p w14:paraId="0E416EC5" w14:textId="77777777" w:rsidR="007F323E" w:rsidRDefault="007F323E" w:rsidP="007F323E">
      <w:r>
        <w:t>В настоящее время искусственный интеллект (ИИ) активно внедряется в различные области нашей жизни. Однако, с появлением ИИ возникают проблемы с конфиденциальностью и защитой данных, которые требуют особого внимания и обеспечения безопасности информации.</w:t>
      </w:r>
    </w:p>
    <w:p w14:paraId="7F432C31" w14:textId="77777777" w:rsidR="007F323E" w:rsidRDefault="007F323E" w:rsidP="007F323E"/>
    <w:p w14:paraId="4F034F95" w14:textId="36AAFB59" w:rsidR="007F323E" w:rsidRDefault="007F323E" w:rsidP="007F323E"/>
    <w:p w14:paraId="4D10E3AA" w14:textId="77777777" w:rsidR="007F323E" w:rsidRDefault="007F323E" w:rsidP="007F323E">
      <w:r>
        <w:t>Использование ИИ неизбежно сопряжено с сбором, хранением и обработкой больших объемов данных. Эти данные могут содержать личные сведения, торговые секреты или другую конфиденциальную информацию. Возникает вопрос о том, как обеспечить конфиденциальность и предотвратить несанкционированный доступ к таким данным.</w:t>
      </w:r>
    </w:p>
    <w:p w14:paraId="1BFAD71D" w14:textId="77777777" w:rsidR="007F323E" w:rsidRDefault="007F323E" w:rsidP="007F323E"/>
    <w:p w14:paraId="011B2BA9" w14:textId="77777777" w:rsidR="007F323E" w:rsidRDefault="007F323E" w:rsidP="007F323E">
      <w:r>
        <w:t>Одним из решений проблемы конфиденциальности является использование технологии блокчейн. Блокчейн - это распределенная база данных, которая позволяет хранить информацию о всех изменениях, сделанных в данных. Одно из преимуществ блокчейна состоит в том, что записи в нем не могут быть изменены или удалены без согласия всех участников сети. Это обеспечивает целостность и безопасность данных.</w:t>
      </w:r>
    </w:p>
    <w:p w14:paraId="0A66A7BF" w14:textId="77777777" w:rsidR="007F323E" w:rsidRDefault="007F323E" w:rsidP="007F323E"/>
    <w:p w14:paraId="1F3E0A74" w14:textId="77777777" w:rsidR="007F323E" w:rsidRDefault="007F323E" w:rsidP="007F323E">
      <w:r>
        <w:t>Еще одной проблемой, связанной с конфиденциальностью и ИИ, является «черный ящик». ИИ-системы могут быть сложными и непредсказуемыми для людей. Их принятие решений не всегда объяснимо. Это может вызывать беспокойство и сомнения в отношении конфиденциальности и безопасности. Однако, исследования посвящены поиску способов понять и объяснить принятые ИИ-системами решения, чтобы обеспечить прозрачность и доверие.</w:t>
      </w:r>
    </w:p>
    <w:p w14:paraId="2A23CEBC" w14:textId="77777777" w:rsidR="007F323E" w:rsidRDefault="007F323E" w:rsidP="007F323E"/>
    <w:p w14:paraId="3ABEC22D" w14:textId="77777777" w:rsidR="007F323E" w:rsidRDefault="007F323E" w:rsidP="007F323E">
      <w:r>
        <w:t>Кроме того, защита данных является важным аспектом в области конфиденциальности и ИИ. Данные могут быть подвергнуты утечке или краже, если не предприняты соответствующие меры безопасности. Технические меры, такие как шифрование данных или использование систем идентификации и аутентификации, помогают защитить данные от несанкционированного доступа.</w:t>
      </w:r>
    </w:p>
    <w:p w14:paraId="432BF933" w14:textId="77777777" w:rsidR="007F323E" w:rsidRDefault="007F323E" w:rsidP="007F323E"/>
    <w:p w14:paraId="0903E848" w14:textId="2A51076D" w:rsidR="007F323E" w:rsidRDefault="007F323E" w:rsidP="007F323E"/>
    <w:p w14:paraId="75F2C1F5" w14:textId="77777777" w:rsidR="007F323E" w:rsidRDefault="007F323E" w:rsidP="007F323E">
      <w:r>
        <w:t>Проблемы конфиденциальности и защиты данных в контексте ИИ требуют особого внимания и разработки соответствующих мер безопасности. Использование блокчейна, обеспечение прозрачности принятых решений и применение технических мер защиты данных являются ключевыми аспектами в решении этих проблем. Продолжение исследований и разработка новых методов обеспечения конфиденциальности и безопасности будут способствовать успешному развитию ИИ в будущем.</w:t>
      </w:r>
    </w:p>
    <w:p w14:paraId="7D07CFDB" w14:textId="77777777" w:rsidR="007F323E" w:rsidRDefault="007F323E" w:rsidP="007F323E"/>
    <w:p w14:paraId="4B1599F8" w14:textId="7FDCC53B" w:rsidR="007F323E" w:rsidRDefault="007F323E"/>
    <w:sectPr w:rsidR="007F32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23E"/>
    <w:rsid w:val="007F323E"/>
    <w:rsid w:val="00805D6D"/>
    <w:rsid w:val="00840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592A45"/>
  <w15:chartTrackingRefBased/>
  <w15:docId w15:val="{3E88E18A-F34B-2A46-9E65-B9B20D0B5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GR" w:eastAsia="ru-RU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1924</Characters>
  <Application>Microsoft Office Word</Application>
  <DocSecurity>0</DocSecurity>
  <Lines>16</Lines>
  <Paragraphs>4</Paragraphs>
  <ScaleCrop>false</ScaleCrop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Ратнер</dc:creator>
  <cp:keywords/>
  <dc:description/>
  <cp:lastModifiedBy>Наталья Ратнер</cp:lastModifiedBy>
  <cp:revision>2</cp:revision>
  <dcterms:created xsi:type="dcterms:W3CDTF">2023-10-09T18:59:00Z</dcterms:created>
  <dcterms:modified xsi:type="dcterms:W3CDTF">2023-10-09T18:59:00Z</dcterms:modified>
</cp:coreProperties>
</file>