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D4" w:rsidRDefault="002B0CD4" w:rsidP="0056660D">
      <w:pPr>
        <w:pStyle w:val="a3"/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Учитель: Артамонова Э.М.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Модуль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: Основы светской этики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Тема урока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 «Добро и зло».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Цель урока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: Формирование у учащихся представлений об основных этических понятиях «добро» и «зло»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воспитывать доброту и милосердие, доброжелательность, уважение друг к другу и окружающим, стремление совершать добрые дела, отслеживая собственные поступки и анализируя поступки других;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формировать представления о нравственной ответственности человека за свои поступки;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развивать учебно-познавательные, информационные компетенции при работе с различными источниками;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совершенствовать коммуникативные компетенции в процессе групповой формы обучения;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развитие этических чувств как регуляторов морального поведения Основные термины и понятия: добро</w:t>
      </w:r>
      <w:proofErr w:type="gramStart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зло.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Формы организации учащихся: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Фронтальная работа, работа в группах, индивидуальная работа.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Виды деятельности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: беседа, аналитическое чтение статей учебника, устный рассказ на тему, групповая работа с источником, словарная работа</w:t>
      </w:r>
      <w:proofErr w:type="gramStart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проектная деятельность.</w:t>
      </w:r>
    </w:p>
    <w:p w:rsidR="0056660D" w:rsidRPr="002B0CD4" w:rsidRDefault="0056660D" w:rsidP="00DD5E0C">
      <w:pPr>
        <w:pStyle w:val="a3"/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Учебное оборудование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мультимедиопроектор</w:t>
      </w:r>
      <w:proofErr w:type="spellEnd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, компьютер, раздаточный материал, презентация, электронное приложение к учебному пособию «Основы светской этики», учебник М.Т. </w:t>
      </w:r>
      <w:proofErr w:type="spellStart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Студеникин</w:t>
      </w:r>
      <w:proofErr w:type="spellEnd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«Основы светской этики», словари </w:t>
      </w:r>
      <w:proofErr w:type="spellStart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С.Ожегова</w:t>
      </w:r>
      <w:proofErr w:type="spellEnd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, тетради.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br/>
      </w: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Ход урока.</w:t>
      </w:r>
    </w:p>
    <w:p w:rsidR="0056660D" w:rsidRPr="002B0CD4" w:rsidRDefault="0056660D" w:rsidP="0056660D">
      <w:pPr>
        <w:pStyle w:val="a3"/>
        <w:jc w:val="center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CE10F4" w:rsidP="00CE10F4">
      <w:pPr>
        <w:pStyle w:val="a3"/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1.</w:t>
      </w:r>
      <w:r w:rsidR="0056660D"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Организационный момент</w:t>
      </w:r>
    </w:p>
    <w:p w:rsidR="00CE10F4" w:rsidRPr="002B0CD4" w:rsidRDefault="00CE10F4" w:rsidP="00CE10F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CD4">
        <w:rPr>
          <w:rStyle w:val="c1"/>
          <w:color w:val="000000"/>
          <w:sz w:val="28"/>
          <w:szCs w:val="28"/>
        </w:rPr>
        <w:t>Друг на друга посмотрели,</w:t>
      </w:r>
    </w:p>
    <w:p w:rsidR="00CE10F4" w:rsidRPr="002B0CD4" w:rsidRDefault="00CE10F4" w:rsidP="00CE10F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CD4">
        <w:rPr>
          <w:rStyle w:val="c1"/>
          <w:color w:val="000000"/>
          <w:sz w:val="28"/>
          <w:szCs w:val="28"/>
        </w:rPr>
        <w:t>Улыбнулись,</w:t>
      </w:r>
    </w:p>
    <w:p w:rsidR="00CE10F4" w:rsidRPr="002B0CD4" w:rsidRDefault="00CE10F4" w:rsidP="00CE10F4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2B0CD4">
        <w:rPr>
          <w:rStyle w:val="c1"/>
          <w:color w:val="000000"/>
          <w:sz w:val="28"/>
          <w:szCs w:val="28"/>
        </w:rPr>
        <w:t>Тихо сели.</w:t>
      </w:r>
    </w:p>
    <w:p w:rsidR="0056660D" w:rsidRPr="002B0CD4" w:rsidRDefault="0056660D" w:rsidP="00CE10F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CD4">
        <w:rPr>
          <w:rFonts w:eastAsia="Microsoft YaHei"/>
          <w:b/>
          <w:bCs/>
          <w:sz w:val="28"/>
          <w:szCs w:val="28"/>
        </w:rPr>
        <w:t>2.Введение в тему. Проблема.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-Вы любите сказки?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</w:t>
      </w:r>
      <w:proofErr w:type="gramStart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Какие</w:t>
      </w:r>
      <w:proofErr w:type="gramEnd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вам нравятся больше всего? 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</w:t>
      </w:r>
      <w:proofErr w:type="gramStart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Герой</w:t>
      </w:r>
      <w:proofErr w:type="gramEnd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какой сказки изображён на рисунке?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-Почему его назвали «</w:t>
      </w: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Добрый доктор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 Айболит»?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-Что значит добрый? А какой антоним этому слову-признаку?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-Как вы думаете, какова тема сегодняшнего урока? 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3.Постановка целей урока.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-Какие цели мы поставим перед собой</w:t>
      </w:r>
      <w:proofErr w:type="gramStart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Можно пользоваться статьёй учебника. 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4.Ознакомление с новым материалом</w:t>
      </w:r>
    </w:p>
    <w:p w:rsidR="00855E9D" w:rsidRPr="002B0CD4" w:rsidRDefault="00855E9D" w:rsidP="00855E9D">
      <w:pPr>
        <w:pStyle w:val="c3"/>
        <w:shd w:val="clear" w:color="auto" w:fill="FFFFFF"/>
        <w:spacing w:before="0" w:beforeAutospacing="0" w:after="0" w:afterAutospacing="0"/>
        <w:ind w:firstLine="708"/>
        <w:rPr>
          <w:rFonts w:eastAsia="Microsoft YaHei"/>
          <w:color w:val="000000"/>
          <w:sz w:val="28"/>
          <w:szCs w:val="28"/>
        </w:rPr>
      </w:pPr>
      <w:r w:rsidRPr="002B0CD4">
        <w:rPr>
          <w:rStyle w:val="c1"/>
          <w:rFonts w:eastAsia="Microsoft YaHei"/>
          <w:color w:val="000000"/>
          <w:sz w:val="28"/>
          <w:szCs w:val="28"/>
        </w:rPr>
        <w:t>Добро и Зло – два вечных спутника,</w:t>
      </w:r>
    </w:p>
    <w:p w:rsidR="00855E9D" w:rsidRPr="002B0CD4" w:rsidRDefault="00855E9D" w:rsidP="00855E9D">
      <w:pPr>
        <w:pStyle w:val="c3"/>
        <w:shd w:val="clear" w:color="auto" w:fill="FFFFFF"/>
        <w:spacing w:before="0" w:beforeAutospacing="0" w:after="0" w:afterAutospacing="0"/>
        <w:ind w:firstLine="708"/>
        <w:rPr>
          <w:rFonts w:eastAsia="Microsoft YaHei"/>
          <w:color w:val="000000"/>
          <w:sz w:val="28"/>
          <w:szCs w:val="28"/>
        </w:rPr>
      </w:pPr>
      <w:r w:rsidRPr="002B0CD4">
        <w:rPr>
          <w:rStyle w:val="c1"/>
          <w:rFonts w:eastAsia="Microsoft YaHei"/>
          <w:color w:val="000000"/>
          <w:sz w:val="28"/>
          <w:szCs w:val="28"/>
        </w:rPr>
        <w:t>Идут по жизни с нами до конца.</w:t>
      </w:r>
    </w:p>
    <w:p w:rsidR="00855E9D" w:rsidRPr="002B0CD4" w:rsidRDefault="00855E9D" w:rsidP="00855E9D">
      <w:pPr>
        <w:pStyle w:val="c3"/>
        <w:shd w:val="clear" w:color="auto" w:fill="FFFFFF"/>
        <w:spacing w:before="0" w:beforeAutospacing="0" w:after="0" w:afterAutospacing="0"/>
        <w:ind w:firstLine="708"/>
        <w:rPr>
          <w:rFonts w:eastAsia="Microsoft YaHei"/>
          <w:color w:val="000000"/>
          <w:sz w:val="28"/>
          <w:szCs w:val="28"/>
        </w:rPr>
      </w:pPr>
      <w:r w:rsidRPr="002B0CD4">
        <w:rPr>
          <w:rStyle w:val="c1"/>
          <w:rFonts w:eastAsia="Microsoft YaHei"/>
          <w:color w:val="000000"/>
          <w:sz w:val="28"/>
          <w:szCs w:val="28"/>
        </w:rPr>
        <w:lastRenderedPageBreak/>
        <w:t>Как разделить их, чтоб не мучиться,</w:t>
      </w:r>
    </w:p>
    <w:p w:rsidR="00855E9D" w:rsidRPr="002B0CD4" w:rsidRDefault="00855E9D" w:rsidP="00855E9D">
      <w:pPr>
        <w:pStyle w:val="c3"/>
        <w:shd w:val="clear" w:color="auto" w:fill="FFFFFF"/>
        <w:spacing w:before="0" w:beforeAutospacing="0" w:after="0" w:afterAutospacing="0"/>
        <w:ind w:firstLine="708"/>
        <w:rPr>
          <w:rFonts w:eastAsia="Microsoft YaHei"/>
          <w:color w:val="000000"/>
          <w:sz w:val="28"/>
          <w:szCs w:val="28"/>
        </w:rPr>
      </w:pPr>
      <w:r w:rsidRPr="002B0CD4">
        <w:rPr>
          <w:rStyle w:val="c1"/>
          <w:rFonts w:eastAsia="Microsoft YaHei"/>
          <w:color w:val="000000"/>
          <w:sz w:val="28"/>
          <w:szCs w:val="28"/>
        </w:rPr>
        <w:t>И не болела по ночам душа.</w:t>
      </w:r>
    </w:p>
    <w:p w:rsidR="00855E9D" w:rsidRPr="002B0CD4" w:rsidRDefault="00855E9D" w:rsidP="00855E9D">
      <w:pPr>
        <w:pStyle w:val="c3"/>
        <w:shd w:val="clear" w:color="auto" w:fill="FFFFFF"/>
        <w:spacing w:before="0" w:beforeAutospacing="0" w:after="0" w:afterAutospacing="0"/>
        <w:ind w:firstLine="708"/>
        <w:rPr>
          <w:rFonts w:eastAsia="Microsoft YaHei"/>
          <w:color w:val="000000"/>
          <w:sz w:val="28"/>
          <w:szCs w:val="28"/>
        </w:rPr>
      </w:pPr>
      <w:r w:rsidRPr="002B0CD4">
        <w:rPr>
          <w:rStyle w:val="c1"/>
          <w:rFonts w:eastAsia="Microsoft YaHei"/>
          <w:color w:val="000000"/>
          <w:sz w:val="28"/>
          <w:szCs w:val="28"/>
        </w:rPr>
        <w:t>Добро – такое теплое, как солнышко,</w:t>
      </w:r>
    </w:p>
    <w:p w:rsidR="00855E9D" w:rsidRPr="002B0CD4" w:rsidRDefault="00855E9D" w:rsidP="00855E9D">
      <w:pPr>
        <w:pStyle w:val="c3"/>
        <w:shd w:val="clear" w:color="auto" w:fill="FFFFFF"/>
        <w:spacing w:before="0" w:beforeAutospacing="0" w:after="0" w:afterAutospacing="0"/>
        <w:ind w:firstLine="708"/>
        <w:rPr>
          <w:rFonts w:eastAsia="Microsoft YaHei"/>
          <w:color w:val="000000"/>
          <w:sz w:val="28"/>
          <w:szCs w:val="28"/>
        </w:rPr>
      </w:pPr>
      <w:r w:rsidRPr="002B0CD4">
        <w:rPr>
          <w:rStyle w:val="c1"/>
          <w:rFonts w:eastAsia="Microsoft YaHei"/>
          <w:color w:val="000000"/>
          <w:sz w:val="28"/>
          <w:szCs w:val="28"/>
        </w:rPr>
        <w:t>А зло – оно холодное, как лед.</w:t>
      </w:r>
    </w:p>
    <w:p w:rsidR="0056660D" w:rsidRPr="002B0CD4" w:rsidRDefault="00855E9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Style w:val="c1"/>
          <w:rFonts w:ascii="Times New Roman" w:eastAsia="Microsoft YaHei" w:hAnsi="Times New Roman" w:cs="Times New Roman"/>
          <w:color w:val="000000"/>
          <w:sz w:val="28"/>
          <w:szCs w:val="28"/>
        </w:rPr>
        <w:t xml:space="preserve"> -Какие выводы мы можем сделать, прослушав это стихотворение?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Каких людей вы называете добрыми, а каких – злыми? (Ответы детей)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Видите, как по-разному мы представляем себе это понятие.</w:t>
      </w:r>
    </w:p>
    <w:p w:rsidR="004335FF" w:rsidRPr="002B0CD4" w:rsidRDefault="0056660D" w:rsidP="004335FF">
      <w:pPr>
        <w:pStyle w:val="c3"/>
        <w:shd w:val="clear" w:color="auto" w:fill="FFFFFF"/>
        <w:spacing w:before="0" w:beforeAutospacing="0" w:after="0" w:afterAutospacing="0"/>
        <w:ind w:firstLine="708"/>
        <w:rPr>
          <w:rFonts w:eastAsia="Microsoft YaHei"/>
          <w:sz w:val="28"/>
          <w:szCs w:val="28"/>
        </w:rPr>
      </w:pPr>
      <w:r w:rsidRPr="002B0CD4">
        <w:rPr>
          <w:rFonts w:eastAsia="Microsoft YaHei"/>
          <w:sz w:val="28"/>
          <w:szCs w:val="28"/>
        </w:rPr>
        <w:t>Так что же такое доброта?</w:t>
      </w:r>
    </w:p>
    <w:p w:rsidR="004335FF" w:rsidRPr="002B0CD4" w:rsidRDefault="004335FF" w:rsidP="00DD5E0C">
      <w:pPr>
        <w:pStyle w:val="c3"/>
        <w:shd w:val="clear" w:color="auto" w:fill="FFFFFF"/>
        <w:spacing w:before="0" w:beforeAutospacing="0" w:after="0" w:afterAutospacing="0"/>
        <w:rPr>
          <w:rFonts w:eastAsia="Microsoft YaHei"/>
          <w:color w:val="000000"/>
          <w:sz w:val="28"/>
          <w:szCs w:val="28"/>
        </w:rPr>
      </w:pPr>
      <w:r w:rsidRPr="002B0CD4">
        <w:rPr>
          <w:rFonts w:eastAsia="Microsoft YaHei"/>
          <w:b/>
          <w:bCs/>
          <w:color w:val="000000"/>
          <w:sz w:val="28"/>
          <w:szCs w:val="28"/>
        </w:rPr>
        <w:t xml:space="preserve"> </w:t>
      </w:r>
      <w:r w:rsidR="00DD5E0C" w:rsidRPr="002B0CD4">
        <w:rPr>
          <w:rStyle w:val="c1"/>
          <w:rFonts w:eastAsia="Microsoft YaHei"/>
          <w:b/>
          <w:bCs/>
          <w:color w:val="000000"/>
          <w:sz w:val="28"/>
          <w:szCs w:val="28"/>
        </w:rPr>
        <w:t>5</w:t>
      </w:r>
      <w:r w:rsidRPr="002B0CD4">
        <w:rPr>
          <w:rStyle w:val="c1"/>
          <w:rFonts w:eastAsia="Microsoft YaHei"/>
          <w:b/>
          <w:bCs/>
          <w:color w:val="000000"/>
          <w:sz w:val="28"/>
          <w:szCs w:val="28"/>
        </w:rPr>
        <w:t>.</w:t>
      </w:r>
      <w:r w:rsidR="00DD5E0C" w:rsidRPr="002B0CD4">
        <w:rPr>
          <w:rStyle w:val="c1"/>
          <w:rFonts w:eastAsia="Microsoft YaHei"/>
          <w:b/>
          <w:bCs/>
          <w:color w:val="000000"/>
          <w:sz w:val="28"/>
          <w:szCs w:val="28"/>
        </w:rPr>
        <w:t xml:space="preserve"> </w:t>
      </w:r>
      <w:r w:rsidRPr="002B0CD4">
        <w:rPr>
          <w:rStyle w:val="c1"/>
          <w:rFonts w:eastAsia="Microsoft YaHei"/>
          <w:b/>
          <w:bCs/>
          <w:color w:val="000000"/>
          <w:sz w:val="28"/>
          <w:szCs w:val="28"/>
        </w:rPr>
        <w:t>Работа с понятиями «добро» и «зло»</w:t>
      </w:r>
    </w:p>
    <w:p w:rsidR="004335FF" w:rsidRPr="002B0CD4" w:rsidRDefault="004335FF" w:rsidP="004335FF">
      <w:pPr>
        <w:pStyle w:val="c3"/>
        <w:shd w:val="clear" w:color="auto" w:fill="FFFFFF"/>
        <w:spacing w:before="0" w:beforeAutospacing="0" w:after="0" w:afterAutospacing="0"/>
        <w:ind w:firstLine="708"/>
        <w:rPr>
          <w:rFonts w:eastAsia="Microsoft YaHei"/>
          <w:color w:val="000000"/>
          <w:sz w:val="28"/>
          <w:szCs w:val="28"/>
        </w:rPr>
      </w:pPr>
      <w:r w:rsidRPr="002B0CD4">
        <w:rPr>
          <w:rStyle w:val="c1"/>
          <w:rFonts w:eastAsia="Microsoft YaHei"/>
          <w:color w:val="000000"/>
          <w:sz w:val="28"/>
          <w:szCs w:val="28"/>
        </w:rPr>
        <w:t>Откройте учебники на странице 39, найдите, прочитайте определения добра и зла</w:t>
      </w:r>
    </w:p>
    <w:p w:rsidR="00EA6331" w:rsidRPr="002B0CD4" w:rsidRDefault="00EA6331" w:rsidP="00EA6331">
      <w:pPr>
        <w:spacing w:after="150" w:line="240" w:lineRule="auto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 - А вот как раскрыты эти понятия </w:t>
      </w:r>
      <w:r w:rsidRPr="002B0CD4">
        <w:rPr>
          <w:rFonts w:ascii="Times New Roman" w:eastAsia="Microsoft YaHei" w:hAnsi="Times New Roman" w:cs="Times New Roman"/>
          <w:bCs/>
          <w:color w:val="000000"/>
          <w:sz w:val="28"/>
          <w:szCs w:val="28"/>
          <w:lang w:eastAsia="ru-RU"/>
        </w:rPr>
        <w:t>в словаре</w:t>
      </w:r>
      <w:r w:rsidRPr="002B0CD4">
        <w:rPr>
          <w:rFonts w:ascii="Times New Roman" w:eastAsia="Microsoft YaHei" w:hAnsi="Times New Roman" w:cs="Times New Roman"/>
          <w:b/>
          <w:bCs/>
          <w:color w:val="000000"/>
          <w:sz w:val="28"/>
          <w:szCs w:val="28"/>
          <w:lang w:eastAsia="ru-RU"/>
        </w:rPr>
        <w:t xml:space="preserve"> С. И. Ожегова</w:t>
      </w:r>
    </w:p>
    <w:p w:rsidR="00EA6331" w:rsidRPr="002B0CD4" w:rsidRDefault="00EA6331" w:rsidP="00EA6331">
      <w:pPr>
        <w:spacing w:after="150" w:line="240" w:lineRule="auto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«</w:t>
      </w:r>
      <w:r w:rsidRPr="002B0CD4">
        <w:rPr>
          <w:rFonts w:ascii="Times New Roman" w:eastAsia="Microsoft YaHei" w:hAnsi="Times New Roman" w:cs="Times New Roman"/>
          <w:b/>
          <w:bCs/>
          <w:color w:val="000000"/>
          <w:sz w:val="28"/>
          <w:szCs w:val="28"/>
          <w:lang w:eastAsia="ru-RU"/>
        </w:rPr>
        <w:t>Добро </w:t>
      </w: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– всё положительное, хорошее, то, что полезно людям и обществу,</w:t>
      </w:r>
      <w:r w:rsidR="00BC5466"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способствует его сохранению; то, что предотвращает вражду»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А что такое зло? (ответы)</w:t>
      </w:r>
    </w:p>
    <w:p w:rsidR="00EA6331" w:rsidRPr="002B0CD4" w:rsidRDefault="00EA6331" w:rsidP="00EA6331">
      <w:pPr>
        <w:spacing w:after="150" w:line="240" w:lineRule="auto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«</w:t>
      </w:r>
      <w:r w:rsidRPr="002B0CD4">
        <w:rPr>
          <w:rFonts w:ascii="Times New Roman" w:eastAsia="Microsoft YaHei" w:hAnsi="Times New Roman" w:cs="Times New Roman"/>
          <w:b/>
          <w:bCs/>
          <w:color w:val="000000"/>
          <w:sz w:val="28"/>
          <w:szCs w:val="28"/>
          <w:lang w:eastAsia="ru-RU"/>
        </w:rPr>
        <w:t>Зло</w:t>
      </w: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 – нечто дурное, вредное, беда, несчастье, неприятность, досада, злость.</w:t>
      </w:r>
      <w:r w:rsidR="00D46D4F"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Оно уродует личность и отношения между людьми, побуждает совершать</w:t>
      </w:r>
      <w:r w:rsidR="00D46D4F"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плохие поступки, разжигает вражду»</w:t>
      </w:r>
    </w:p>
    <w:p w:rsidR="004335FF" w:rsidRPr="002B0CD4" w:rsidRDefault="004335FF" w:rsidP="004335FF">
      <w:pPr>
        <w:pStyle w:val="a3"/>
        <w:rPr>
          <w:rFonts w:ascii="Times New Roman" w:eastAsia="Microsoft YaHei" w:hAnsi="Times New Roman" w:cs="Times New Roman"/>
          <w:b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sz w:val="28"/>
          <w:szCs w:val="28"/>
          <w:lang w:eastAsia="ru-RU"/>
        </w:rPr>
        <w:t>Работа группами</w:t>
      </w:r>
    </w:p>
    <w:p w:rsidR="004335FF" w:rsidRPr="002B0CD4" w:rsidRDefault="004335FF" w:rsidP="004335FF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Запишем родственные слова к слову </w:t>
      </w:r>
      <w:r w:rsidRPr="002B0CD4">
        <w:rPr>
          <w:rFonts w:ascii="Times New Roman" w:eastAsia="Microsoft YaHei" w:hAnsi="Times New Roman" w:cs="Times New Roman"/>
          <w:i/>
          <w:iCs/>
          <w:sz w:val="28"/>
          <w:szCs w:val="28"/>
          <w:u w:val="single"/>
          <w:lang w:eastAsia="ru-RU"/>
        </w:rPr>
        <w:t>Добро, 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характеризующие нравственные качества человека.</w:t>
      </w:r>
    </w:p>
    <w:p w:rsidR="004335FF" w:rsidRPr="002B0CD4" w:rsidRDefault="004335FF" w:rsidP="004335FF">
      <w:pPr>
        <w:pStyle w:val="a3"/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(добродетельный, добродушный, доброжелательный, добросердечный, добропорядочный, добросовестный</w:t>
      </w:r>
      <w:proofErr w:type="gramStart"/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 xml:space="preserve"> )</w:t>
      </w:r>
      <w:proofErr w:type="gramEnd"/>
    </w:p>
    <w:p w:rsidR="00FE3F1D" w:rsidRPr="002B0CD4" w:rsidRDefault="00FE3F1D" w:rsidP="004335FF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863624" w:rsidRPr="002B0CD4" w:rsidRDefault="00FE3F1D" w:rsidP="00EA6331">
      <w:pPr>
        <w:spacing w:after="150" w:line="240" w:lineRule="auto"/>
        <w:rPr>
          <w:rFonts w:ascii="Times New Roman" w:eastAsia="Microsoft YaHei" w:hAnsi="Times New Roman" w:cs="Times New Roman"/>
          <w:b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color w:val="000000"/>
          <w:sz w:val="28"/>
          <w:szCs w:val="28"/>
          <w:lang w:eastAsia="ru-RU"/>
        </w:rPr>
        <w:t>Игра со словами (</w:t>
      </w:r>
      <w:r w:rsidRPr="002B0CD4">
        <w:rPr>
          <w:rFonts w:ascii="Times New Roman" w:eastAsia="Microsoft YaHei" w:hAnsi="Times New Roman" w:cs="Times New Roman"/>
          <w:color w:val="333333"/>
          <w:sz w:val="28"/>
          <w:szCs w:val="28"/>
          <w:lang w:eastAsia="ru-RU"/>
        </w:rPr>
        <w:t>слова, относящиеся к понятию "добро</w:t>
      </w:r>
      <w:proofErr w:type="gramStart"/>
      <w:r w:rsidRPr="002B0CD4">
        <w:rPr>
          <w:rFonts w:ascii="Times New Roman" w:eastAsia="Microsoft YaHei" w:hAnsi="Times New Roman" w:cs="Times New Roman"/>
          <w:color w:val="333333"/>
          <w:sz w:val="28"/>
          <w:szCs w:val="28"/>
          <w:lang w:eastAsia="ru-RU"/>
        </w:rPr>
        <w:t>"</w:t>
      </w:r>
      <w:r w:rsidR="00863624" w:rsidRPr="002B0CD4">
        <w:rPr>
          <w:rFonts w:ascii="Times New Roman" w:eastAsia="Microsoft YaHei" w:hAnsi="Times New Roman" w:cs="Times New Roman"/>
          <w:color w:val="333333"/>
          <w:sz w:val="28"/>
          <w:szCs w:val="28"/>
          <w:lang w:eastAsia="ru-RU"/>
        </w:rPr>
        <w:t>-</w:t>
      </w:r>
      <w:proofErr w:type="gramEnd"/>
      <w:r w:rsidR="00863624" w:rsidRPr="002B0CD4">
        <w:rPr>
          <w:rFonts w:ascii="Times New Roman" w:eastAsia="Microsoft YaHei" w:hAnsi="Times New Roman" w:cs="Times New Roman"/>
          <w:color w:val="333333"/>
          <w:sz w:val="28"/>
          <w:szCs w:val="28"/>
          <w:lang w:eastAsia="ru-RU"/>
        </w:rPr>
        <w:t>хлопают,  к понятию "зло"- топают</w:t>
      </w:r>
      <w:r w:rsidR="00863624" w:rsidRPr="002B0CD4">
        <w:rPr>
          <w:rFonts w:ascii="Times New Roman" w:eastAsia="Microsoft YaHei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FE3F1D" w:rsidRPr="002B0CD4" w:rsidRDefault="00FE3F1D" w:rsidP="00FE3F1D">
      <w:pPr>
        <w:shd w:val="clear" w:color="auto" w:fill="FFFFFF"/>
        <w:spacing w:after="150" w:line="240" w:lineRule="auto"/>
        <w:rPr>
          <w:rFonts w:ascii="Times New Roman" w:eastAsia="Microsoft YaHei" w:hAnsi="Times New Roman" w:cs="Times New Roman"/>
          <w:color w:val="333333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color w:val="333333"/>
          <w:sz w:val="28"/>
          <w:szCs w:val="28"/>
          <w:lang w:eastAsia="ru-RU"/>
        </w:rPr>
        <w:t xml:space="preserve">Обман, насилие, взаимовыручка, помощь, умение говорить правду, хвастовство, ложь, трудолюбие. </w:t>
      </w:r>
      <w:proofErr w:type="gramStart"/>
      <w:r w:rsidRPr="002B0CD4">
        <w:rPr>
          <w:rFonts w:ascii="Times New Roman" w:eastAsia="Microsoft YaHei" w:hAnsi="Times New Roman" w:cs="Times New Roman"/>
          <w:b/>
          <w:bCs/>
          <w:color w:val="333333"/>
          <w:sz w:val="28"/>
          <w:szCs w:val="28"/>
          <w:lang w:eastAsia="ru-RU"/>
        </w:rPr>
        <w:t>Мужество, честь, хвастливость, жестокость, скромность, милосердие, совесть трусость, зависть, жадность, честность, тактичность, болтливость, правдивость, хитрость, бестактность, лживость, малодушие, справедливость, выдержка, эгоизм.</w:t>
      </w:r>
      <w:proofErr w:type="gramEnd"/>
    </w:p>
    <w:p w:rsidR="00863624" w:rsidRPr="002B0CD4" w:rsidRDefault="00863624" w:rsidP="00EA6331">
      <w:pPr>
        <w:spacing w:after="150" w:line="240" w:lineRule="auto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-В обществе  есть добрые люди, злые люди,   …  люди.</w:t>
      </w:r>
    </w:p>
    <w:p w:rsidR="00FE3F1D" w:rsidRPr="002B0CD4" w:rsidRDefault="00863624" w:rsidP="00EA6331">
      <w:pPr>
        <w:spacing w:after="150" w:line="240" w:lineRule="auto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- Кроме добрых и злых людей</w:t>
      </w:r>
      <w:r w:rsidR="00BB7767"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,</w:t>
      </w: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 xml:space="preserve"> еще какие люди есть?</w:t>
      </w:r>
      <w:r w:rsidR="00BB7767"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 xml:space="preserve"> (равнодушные)</w:t>
      </w:r>
    </w:p>
    <w:p w:rsidR="00BB7767" w:rsidRPr="002B0CD4" w:rsidRDefault="00BB7767" w:rsidP="00BB7767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А что такое  равнодушие</w:t>
      </w:r>
      <w:proofErr w:type="gramStart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 (ответы)</w:t>
      </w:r>
    </w:p>
    <w:p w:rsidR="00BB7767" w:rsidRPr="002B0CD4" w:rsidRDefault="00BB7767" w:rsidP="00BB7767">
      <w:pPr>
        <w:pStyle w:val="a3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 - А вот как раскрывается  понятие </w:t>
      </w:r>
      <w:r w:rsidRPr="002B0CD4">
        <w:rPr>
          <w:rFonts w:ascii="Times New Roman" w:eastAsia="Microsoft YaHei" w:hAnsi="Times New Roman" w:cs="Times New Roman"/>
          <w:bCs/>
          <w:color w:val="000000"/>
          <w:sz w:val="28"/>
          <w:szCs w:val="28"/>
          <w:lang w:eastAsia="ru-RU"/>
        </w:rPr>
        <w:t>в словаре</w:t>
      </w:r>
      <w:r w:rsidRPr="002B0CD4">
        <w:rPr>
          <w:rFonts w:ascii="Times New Roman" w:eastAsia="Microsoft YaHei" w:hAnsi="Times New Roman" w:cs="Times New Roman"/>
          <w:b/>
          <w:bCs/>
          <w:color w:val="000000"/>
          <w:sz w:val="28"/>
          <w:szCs w:val="28"/>
          <w:lang w:eastAsia="ru-RU"/>
        </w:rPr>
        <w:t xml:space="preserve"> С. И. Ожегова</w:t>
      </w:r>
    </w:p>
    <w:p w:rsidR="00D46D4F" w:rsidRPr="002B0CD4" w:rsidRDefault="00BB7767" w:rsidP="00BB7767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color w:val="000000"/>
          <w:sz w:val="28"/>
          <w:szCs w:val="28"/>
          <w:lang w:eastAsia="ru-RU"/>
        </w:rPr>
        <w:t>Равнодушны</w:t>
      </w:r>
      <w:proofErr w:type="gramStart"/>
      <w:r w:rsidRPr="002B0CD4">
        <w:rPr>
          <w:rFonts w:ascii="Times New Roman" w:eastAsia="Microsoft YaHei" w:hAnsi="Times New Roman" w:cs="Times New Roman"/>
          <w:b/>
          <w:color w:val="000000"/>
          <w:sz w:val="28"/>
          <w:szCs w:val="28"/>
          <w:lang w:eastAsia="ru-RU"/>
        </w:rPr>
        <w:t>й</w:t>
      </w:r>
      <w:r w:rsidR="00141C97"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141C97"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 xml:space="preserve"> безразличный, безучастный к людям, к окружающим.</w:t>
      </w:r>
    </w:p>
    <w:p w:rsidR="00BB7767" w:rsidRPr="002B0CD4" w:rsidRDefault="00BB7767" w:rsidP="00BB7767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Моя хата с краю </w:t>
      </w:r>
      <w:r w:rsidR="00F34AD2"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 xml:space="preserve">ничего не 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знаю.</w:t>
      </w:r>
    </w:p>
    <w:p w:rsidR="00BB7767" w:rsidRPr="002B0CD4" w:rsidRDefault="00BB7767" w:rsidP="00BB7767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От равнодушных людей  не дождёшься помощи.</w:t>
      </w:r>
    </w:p>
    <w:p w:rsidR="00BB7767" w:rsidRPr="002B0CD4" w:rsidRDefault="00BB7767" w:rsidP="00BB7767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Бойся равнодушных людей.</w:t>
      </w:r>
    </w:p>
    <w:p w:rsidR="00141C97" w:rsidRPr="002B0CD4" w:rsidRDefault="007A3883" w:rsidP="00BB7767">
      <w:pPr>
        <w:pStyle w:val="a3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Проблемная</w:t>
      </w: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2B0CD4">
        <w:rPr>
          <w:rFonts w:ascii="Times New Roman" w:eastAsia="Microsoft YaHei" w:hAnsi="Times New Roman" w:cs="Times New Roman"/>
          <w:b/>
          <w:color w:val="000000"/>
          <w:sz w:val="28"/>
          <w:szCs w:val="28"/>
          <w:u w:val="single"/>
          <w:lang w:eastAsia="ru-RU"/>
        </w:rPr>
        <w:t>ситуация</w:t>
      </w:r>
      <w:r w:rsidRPr="002B0CD4">
        <w:rPr>
          <w:rFonts w:ascii="Times New Roman" w:eastAsia="Microsoft YaHe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A3883" w:rsidRPr="002B0CD4" w:rsidRDefault="007A3883" w:rsidP="00BB7767">
      <w:pPr>
        <w:pStyle w:val="a3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Первый ряд смотрит на ситуацию добрыми глазами.</w:t>
      </w:r>
    </w:p>
    <w:p w:rsidR="007A3883" w:rsidRPr="002B0CD4" w:rsidRDefault="007A3883" w:rsidP="007A3883">
      <w:pPr>
        <w:pStyle w:val="a3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lastRenderedPageBreak/>
        <w:t>Второй ряд смотрит на ситуацию равнодушными глазами.</w:t>
      </w:r>
    </w:p>
    <w:p w:rsidR="007A3883" w:rsidRPr="002B0CD4" w:rsidRDefault="007A3883" w:rsidP="007A3883">
      <w:pPr>
        <w:pStyle w:val="a3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Третий ряд смотрит на ситуацию злыми глазами.</w:t>
      </w:r>
    </w:p>
    <w:p w:rsidR="007A3883" w:rsidRPr="002B0CD4" w:rsidRDefault="007A3883" w:rsidP="007A3883">
      <w:pPr>
        <w:pStyle w:val="a3"/>
        <w:numPr>
          <w:ilvl w:val="0"/>
          <w:numId w:val="2"/>
        </w:numPr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Маленький ребенок плачет.</w:t>
      </w:r>
    </w:p>
    <w:p w:rsidR="007A3883" w:rsidRPr="002B0CD4" w:rsidRDefault="007A3883" w:rsidP="007A3883">
      <w:pPr>
        <w:pStyle w:val="a3"/>
        <w:numPr>
          <w:ilvl w:val="0"/>
          <w:numId w:val="2"/>
        </w:numPr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На дворе бездомный котенок.</w:t>
      </w:r>
    </w:p>
    <w:p w:rsidR="007A3883" w:rsidRPr="002B0CD4" w:rsidRDefault="007A3883" w:rsidP="007A3883">
      <w:pPr>
        <w:pStyle w:val="a3"/>
        <w:numPr>
          <w:ilvl w:val="0"/>
          <w:numId w:val="2"/>
        </w:numPr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Слабовидящий человек не может перейти дорогу.</w:t>
      </w:r>
    </w:p>
    <w:p w:rsidR="007A3883" w:rsidRPr="002B0CD4" w:rsidRDefault="007A3883" w:rsidP="007A3883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Вывод: добрый человек как поступит? Равнодушный человек как поступит? Злой человек как поступит?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Послушайте притчу.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« Притча о Добре и Зле»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Когда-то давно старый индеец открыл своему внуку жизненную истину: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В каждом человеке идет борьба, очень похожая на борьбу двух волков. Один волк представляет зло – зависть, ревность, эгоизм, амбиции, ложь…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Другой волк представляет добро – мир, любовь, надежду, истину, доброту, верность…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Маленький индеец, тронутый до глубины души словами деда, на несколько мгновений задумался, а потом спросил: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А какой волк в конце побеждает?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Старый индеец едва заметно улыбнулся и ответил: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Всегда побеждает тот волк, которого ты </w:t>
      </w: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кормишь</w:t>
      </w:r>
      <w:proofErr w:type="gramStart"/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.</w:t>
      </w: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»</w:t>
      </w:r>
      <w:proofErr w:type="gramEnd"/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Ребята, а какого волка вы кормите и чем?</w:t>
      </w:r>
    </w:p>
    <w:p w:rsidR="00337069" w:rsidRPr="002B0CD4" w:rsidRDefault="00337069" w:rsidP="0056660D">
      <w:pPr>
        <w:pStyle w:val="a3"/>
        <w:rPr>
          <w:rFonts w:ascii="Times New Roman" w:eastAsia="Microsoft YaHei" w:hAnsi="Times New Roman" w:cs="Times New Roman"/>
          <w:b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sz w:val="28"/>
          <w:szCs w:val="28"/>
          <w:lang w:eastAsia="ru-RU"/>
        </w:rPr>
        <w:t>ВЫВОД: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5. Примеры из жизни о добрых поступках детей.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- Расскажите о добром поступке, который совершили вы сами или такой поступок оставил добрую отметину в вашем сердце, или видели, или слышали о людской доброте?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6. Подведение итога первого урока</w:t>
      </w:r>
      <w:r w:rsidR="00C90D5F"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C90D5F" w:rsidRPr="002B0CD4" w:rsidRDefault="00C90D5F" w:rsidP="0056660D">
      <w:pPr>
        <w:pStyle w:val="a3"/>
        <w:rPr>
          <w:rFonts w:ascii="Times New Roman" w:eastAsia="Microsoft YaHei" w:hAnsi="Times New Roman" w:cs="Times New Roman"/>
          <w:bCs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Cs/>
          <w:sz w:val="28"/>
          <w:szCs w:val="28"/>
          <w:lang w:eastAsia="ru-RU"/>
        </w:rPr>
        <w:t>Скажите друг другу добрые слова.</w:t>
      </w:r>
    </w:p>
    <w:p w:rsidR="00C90D5F" w:rsidRPr="002B0CD4" w:rsidRDefault="00C90D5F" w:rsidP="00C90D5F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sz w:val="28"/>
          <w:szCs w:val="28"/>
          <w:lang w:eastAsia="ru-RU"/>
        </w:rPr>
        <w:t>– Как вы считаете, трудно ли быть добрым? Надо ли учиться доброте?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/>
          <w:bCs/>
          <w:sz w:val="28"/>
          <w:szCs w:val="28"/>
          <w:lang w:eastAsia="ru-RU"/>
        </w:rPr>
        <w:t>7.Домашнее задание</w:t>
      </w:r>
    </w:p>
    <w:p w:rsidR="00011099" w:rsidRPr="002B0CD4" w:rsidRDefault="00DD5E0C" w:rsidP="0056660D">
      <w:pPr>
        <w:pStyle w:val="a3"/>
        <w:rPr>
          <w:rFonts w:ascii="Times New Roman" w:eastAsia="Microsoft YaHei" w:hAnsi="Times New Roman" w:cs="Times New Roman"/>
          <w:bCs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bCs/>
          <w:sz w:val="28"/>
          <w:szCs w:val="28"/>
          <w:lang w:eastAsia="ru-RU"/>
        </w:rPr>
        <w:t xml:space="preserve">По учебнику </w:t>
      </w:r>
      <w:r w:rsidR="00011099" w:rsidRPr="002B0CD4">
        <w:rPr>
          <w:rFonts w:ascii="Times New Roman" w:eastAsia="Microsoft YaHei" w:hAnsi="Times New Roman" w:cs="Times New Roman"/>
          <w:bCs/>
          <w:sz w:val="28"/>
          <w:szCs w:val="28"/>
          <w:lang w:eastAsia="ru-RU"/>
        </w:rPr>
        <w:t>с.39-46</w:t>
      </w:r>
      <w:r w:rsidRPr="002B0CD4">
        <w:rPr>
          <w:rFonts w:ascii="Times New Roman" w:eastAsia="Microsoft YaHei" w:hAnsi="Times New Roman" w:cs="Times New Roman"/>
          <w:bCs/>
          <w:sz w:val="28"/>
          <w:szCs w:val="28"/>
          <w:lang w:eastAsia="ru-RU"/>
        </w:rPr>
        <w:t xml:space="preserve"> прочитать.</w:t>
      </w:r>
    </w:p>
    <w:p w:rsidR="00011099" w:rsidRPr="002B0CD4" w:rsidRDefault="00011099" w:rsidP="00011099">
      <w:pPr>
        <w:spacing w:after="150" w:line="240" w:lineRule="auto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 xml:space="preserve">Подумать, какие добрые поступки вы совершили за свою жизнь. Спросить у </w:t>
      </w:r>
      <w:proofErr w:type="gramStart"/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своих</w:t>
      </w:r>
      <w:proofErr w:type="gramEnd"/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 xml:space="preserve"> близких, доводилось ли им совершать добрые дела.</w:t>
      </w:r>
    </w:p>
    <w:p w:rsidR="00011099" w:rsidRPr="002B0CD4" w:rsidRDefault="00011099" w:rsidP="00011099">
      <w:pPr>
        <w:spacing w:after="150" w:line="240" w:lineRule="auto"/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</w:pPr>
      <w:r w:rsidRPr="002B0CD4">
        <w:rPr>
          <w:rFonts w:ascii="Times New Roman" w:eastAsia="Microsoft YaHei" w:hAnsi="Times New Roman" w:cs="Times New Roman"/>
          <w:color w:val="000000"/>
          <w:sz w:val="28"/>
          <w:szCs w:val="28"/>
          <w:lang w:eastAsia="ru-RU"/>
        </w:rPr>
        <w:t>Рисунок “Воплощение образов добра и зла”.</w:t>
      </w: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p w:rsidR="0056660D" w:rsidRPr="002B0CD4" w:rsidRDefault="0056660D" w:rsidP="0056660D">
      <w:pPr>
        <w:pStyle w:val="a3"/>
        <w:rPr>
          <w:rFonts w:ascii="Times New Roman" w:eastAsia="Microsoft YaHei" w:hAnsi="Times New Roman" w:cs="Times New Roman"/>
          <w:sz w:val="28"/>
          <w:szCs w:val="28"/>
          <w:lang w:eastAsia="ru-RU"/>
        </w:rPr>
      </w:pPr>
    </w:p>
    <w:bookmarkEnd w:id="0"/>
    <w:p w:rsidR="001E3AF1" w:rsidRPr="002B0CD4" w:rsidRDefault="001E3AF1" w:rsidP="0056660D">
      <w:pPr>
        <w:pStyle w:val="a3"/>
        <w:rPr>
          <w:rFonts w:ascii="Times New Roman" w:eastAsia="Microsoft YaHei" w:hAnsi="Times New Roman" w:cs="Times New Roman"/>
          <w:sz w:val="28"/>
          <w:szCs w:val="28"/>
        </w:rPr>
      </w:pPr>
    </w:p>
    <w:sectPr w:rsidR="001E3AF1" w:rsidRPr="002B0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70C5"/>
    <w:multiLevelType w:val="hybridMultilevel"/>
    <w:tmpl w:val="D5F49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46194"/>
    <w:multiLevelType w:val="multilevel"/>
    <w:tmpl w:val="860A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BA1223"/>
    <w:multiLevelType w:val="hybridMultilevel"/>
    <w:tmpl w:val="BEFE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C4"/>
    <w:rsid w:val="00011099"/>
    <w:rsid w:val="00141C97"/>
    <w:rsid w:val="001E3AF1"/>
    <w:rsid w:val="002B0CD4"/>
    <w:rsid w:val="00337069"/>
    <w:rsid w:val="004335FF"/>
    <w:rsid w:val="00470454"/>
    <w:rsid w:val="0056660D"/>
    <w:rsid w:val="007A3883"/>
    <w:rsid w:val="00855E9D"/>
    <w:rsid w:val="00863624"/>
    <w:rsid w:val="008A5CAE"/>
    <w:rsid w:val="009D615F"/>
    <w:rsid w:val="00B15CC4"/>
    <w:rsid w:val="00BB7767"/>
    <w:rsid w:val="00BC5466"/>
    <w:rsid w:val="00C723FC"/>
    <w:rsid w:val="00C90D5F"/>
    <w:rsid w:val="00CE10F4"/>
    <w:rsid w:val="00D46D4F"/>
    <w:rsid w:val="00DD5E0C"/>
    <w:rsid w:val="00EA6331"/>
    <w:rsid w:val="00ED10F8"/>
    <w:rsid w:val="00F34AD2"/>
    <w:rsid w:val="00FE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60D"/>
    <w:pPr>
      <w:spacing w:after="0" w:line="240" w:lineRule="auto"/>
    </w:pPr>
  </w:style>
  <w:style w:type="paragraph" w:customStyle="1" w:styleId="c3">
    <w:name w:val="c3"/>
    <w:basedOn w:val="a"/>
    <w:rsid w:val="00855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55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60D"/>
    <w:pPr>
      <w:spacing w:after="0" w:line="240" w:lineRule="auto"/>
    </w:pPr>
  </w:style>
  <w:style w:type="paragraph" w:customStyle="1" w:styleId="c3">
    <w:name w:val="c3"/>
    <w:basedOn w:val="a"/>
    <w:rsid w:val="00855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55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2017-10-04T08:57:00Z</dcterms:created>
  <dcterms:modified xsi:type="dcterms:W3CDTF">2023-09-24T23:31:00Z</dcterms:modified>
</cp:coreProperties>
</file>