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4CF" w:rsidRPr="006A3A8F" w:rsidRDefault="00D344CF" w:rsidP="00421CAD">
      <w:pPr>
        <w:tabs>
          <w:tab w:val="left" w:pos="8931"/>
        </w:tabs>
        <w:spacing w:line="360" w:lineRule="auto"/>
        <w:ind w:left="-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A3A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Воспитание нравственных ценностей и духовно – нравственных ориентиров в школе </w:t>
      </w:r>
      <w:r w:rsidR="00421C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через театральную деятельность</w:t>
      </w:r>
      <w:bookmarkStart w:id="0" w:name="_GoBack"/>
      <w:bookmarkEnd w:id="0"/>
    </w:p>
    <w:p w:rsidR="00D344CF" w:rsidRPr="006A3A8F" w:rsidRDefault="00EA5173" w:rsidP="00421CAD">
      <w:pPr>
        <w:tabs>
          <w:tab w:val="left" w:pos="9072"/>
        </w:tabs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A8F">
        <w:rPr>
          <w:rFonts w:ascii="Times New Roman" w:hAnsi="Times New Roman" w:cs="Times New Roman"/>
          <w:sz w:val="28"/>
          <w:szCs w:val="28"/>
        </w:rPr>
        <w:t xml:space="preserve">     </w:t>
      </w:r>
      <w:r w:rsidR="00D344CF" w:rsidRPr="006A3A8F">
        <w:rPr>
          <w:rFonts w:ascii="Times New Roman" w:hAnsi="Times New Roman" w:cs="Times New Roman"/>
          <w:sz w:val="28"/>
          <w:szCs w:val="28"/>
        </w:rPr>
        <w:t xml:space="preserve">Самая большая опасность, нашего общества сегодня не столько в развале экономики, сколько в разрушении личности человека. </w:t>
      </w:r>
      <w:r w:rsidR="00D344CF" w:rsidRPr="006A3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Сегодняшнее общество испытывает дефицит милосердия, сочувствия, сострадания друг другу, поддержки и взаимопомощи – дефицит того, что во все времена исторически делало наш народ крепким и сильным.</w:t>
      </w:r>
      <w:r w:rsidRPr="006A3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44CF" w:rsidRPr="006A3A8F">
        <w:rPr>
          <w:rFonts w:ascii="Times New Roman" w:hAnsi="Times New Roman" w:cs="Times New Roman"/>
          <w:sz w:val="28"/>
          <w:szCs w:val="28"/>
        </w:rPr>
        <w:t xml:space="preserve">На фоне этого растёт поколение потребителей. </w:t>
      </w:r>
      <w:r w:rsidR="00D344CF" w:rsidRPr="006A3A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семьях  в первую очередь и в ущерб всему остальному во главу угла ставится материальное благополучие, средства массовой информации учат «брать от жизни всё». И в этом материальном калейдоскопе школа должна показать другой вектор движения по жизни. Формировать</w:t>
      </w:r>
      <w:r w:rsidR="00D344CF" w:rsidRPr="006A3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и подростков нравственные ценности и духовно-нравственные ориентиры. </w:t>
      </w:r>
    </w:p>
    <w:p w:rsidR="00D344CF" w:rsidRPr="006A3A8F" w:rsidRDefault="00D344CF" w:rsidP="00421CAD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A3A8F">
        <w:rPr>
          <w:rFonts w:ascii="Times New Roman" w:hAnsi="Times New Roman" w:cs="Times New Roman"/>
          <w:sz w:val="28"/>
          <w:szCs w:val="28"/>
        </w:rPr>
        <w:t xml:space="preserve">Школа является мощным источником информационного развития, развития разума. Но школьная жизнь предусматривает не только развитие ума, но и воспитание сердца. В детские годы формируется нравственный мир человека, поэтому в школе важно дать доброе направление сердцу ребёнка, показать ему дорогу Добра. В работе учителя, классного руководителя  постоянно  идёт поиск гармонии развития разума ребёнка и воспитания  его сердца. </w:t>
      </w:r>
    </w:p>
    <w:p w:rsidR="00D344CF" w:rsidRPr="006A3A8F" w:rsidRDefault="002C6DE7" w:rsidP="00421CAD">
      <w:pPr>
        <w:tabs>
          <w:tab w:val="left" w:pos="3641"/>
        </w:tabs>
        <w:spacing w:line="360" w:lineRule="auto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A8F">
        <w:rPr>
          <w:rStyle w:val="c3"/>
          <w:rFonts w:ascii="Times New Roman" w:hAnsi="Times New Roman" w:cs="Times New Roman"/>
          <w:color w:val="000000"/>
          <w:sz w:val="28"/>
          <w:szCs w:val="28"/>
        </w:rPr>
        <w:t>Как известно</w:t>
      </w:r>
      <w:r w:rsidR="00D344CF" w:rsidRPr="006A3A8F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дети лучше всего воспитываются не путем назиданий и разговоров, а через практическую деятельность и личный опыт. </w:t>
      </w:r>
      <w:r w:rsidR="00D344CF" w:rsidRPr="006A3A8F">
        <w:rPr>
          <w:rFonts w:ascii="Times New Roman" w:hAnsi="Times New Roman" w:cs="Times New Roman"/>
          <w:sz w:val="28"/>
          <w:szCs w:val="28"/>
        </w:rPr>
        <w:t>В работе</w:t>
      </w:r>
      <w:r w:rsidRPr="006A3A8F">
        <w:rPr>
          <w:rFonts w:ascii="Times New Roman" w:hAnsi="Times New Roman" w:cs="Times New Roman"/>
          <w:sz w:val="28"/>
          <w:szCs w:val="28"/>
        </w:rPr>
        <w:t xml:space="preserve"> руководителя театральной студии</w:t>
      </w:r>
      <w:r w:rsidR="00D344CF" w:rsidRPr="006A3A8F">
        <w:rPr>
          <w:rFonts w:ascii="Times New Roman" w:hAnsi="Times New Roman" w:cs="Times New Roman"/>
          <w:sz w:val="28"/>
          <w:szCs w:val="28"/>
        </w:rPr>
        <w:t xml:space="preserve"> такой деятельностью является театральная – это замечательная образовательная среда для развития творческих способностей и обучающихся, и педагога в современных условиях.</w:t>
      </w:r>
    </w:p>
    <w:p w:rsidR="00D344CF" w:rsidRPr="006A3A8F" w:rsidRDefault="00D344CF" w:rsidP="00421CAD">
      <w:pPr>
        <w:pStyle w:val="c4"/>
        <w:spacing w:before="0" w:beforeAutospacing="0" w:after="240" w:afterAutospacing="0" w:line="360" w:lineRule="auto"/>
        <w:ind w:left="-567" w:right="283" w:firstLine="283"/>
        <w:jc w:val="both"/>
        <w:rPr>
          <w:sz w:val="28"/>
          <w:szCs w:val="28"/>
        </w:rPr>
      </w:pPr>
      <w:r w:rsidRPr="006A3A8F">
        <w:rPr>
          <w:sz w:val="28"/>
          <w:szCs w:val="28"/>
        </w:rPr>
        <w:t>Театральная студия «Славянский ковчег» существует с 2004 года. Начиналась работа с фольклорного кружка. Русский фольклор предусматривает следующие направления развития: слово, пение, движение. И со временем фольклорный кружок превратился в театральный.</w:t>
      </w:r>
    </w:p>
    <w:p w:rsidR="00D344CF" w:rsidRPr="006A3A8F" w:rsidRDefault="00D344CF" w:rsidP="00421CAD">
      <w:pPr>
        <w:pStyle w:val="c4"/>
        <w:spacing w:before="0" w:beforeAutospacing="0" w:after="240" w:afterAutospacing="0" w:line="360" w:lineRule="auto"/>
        <w:ind w:left="-567" w:right="283"/>
        <w:jc w:val="both"/>
        <w:rPr>
          <w:bCs/>
          <w:sz w:val="28"/>
          <w:szCs w:val="28"/>
        </w:rPr>
      </w:pPr>
      <w:r w:rsidRPr="006A3A8F">
        <w:rPr>
          <w:sz w:val="28"/>
          <w:szCs w:val="28"/>
        </w:rPr>
        <w:lastRenderedPageBreak/>
        <w:t xml:space="preserve">Цель работы студии «Славянский ковчег»: </w:t>
      </w:r>
      <w:r w:rsidR="00421CAD">
        <w:rPr>
          <w:bCs/>
          <w:sz w:val="28"/>
          <w:szCs w:val="28"/>
        </w:rPr>
        <w:t>гражданско-</w:t>
      </w:r>
      <w:r w:rsidRPr="006A3A8F">
        <w:rPr>
          <w:bCs/>
          <w:sz w:val="28"/>
          <w:szCs w:val="28"/>
        </w:rPr>
        <w:t>пат</w:t>
      </w:r>
      <w:r w:rsidR="00421CAD">
        <w:rPr>
          <w:bCs/>
          <w:sz w:val="28"/>
          <w:szCs w:val="28"/>
        </w:rPr>
        <w:t>риотическое и духовно-</w:t>
      </w:r>
      <w:r w:rsidRPr="006A3A8F">
        <w:rPr>
          <w:bCs/>
          <w:sz w:val="28"/>
          <w:szCs w:val="28"/>
        </w:rPr>
        <w:t>нравственное воспитание.</w:t>
      </w:r>
    </w:p>
    <w:p w:rsidR="00D344CF" w:rsidRPr="006A3A8F" w:rsidRDefault="00D344CF" w:rsidP="00421CAD">
      <w:pPr>
        <w:spacing w:after="0" w:line="360" w:lineRule="auto"/>
        <w:ind w:left="-567"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F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D344CF" w:rsidRPr="006A3A8F" w:rsidRDefault="00D344CF" w:rsidP="00421CAD">
      <w:pPr>
        <w:spacing w:after="0" w:line="360" w:lineRule="auto"/>
        <w:ind w:left="-567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- приобщение к национальной культуре</w:t>
      </w:r>
    </w:p>
    <w:p w:rsidR="00D344CF" w:rsidRPr="006A3A8F" w:rsidRDefault="00D344CF" w:rsidP="00421CAD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- приобщение к истории русского народа</w:t>
      </w: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4CF" w:rsidRPr="006A3A8F" w:rsidRDefault="00D344CF" w:rsidP="00421CAD">
      <w:pPr>
        <w:spacing w:after="0" w:line="360" w:lineRule="auto"/>
        <w:ind w:left="-567"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A8F">
        <w:rPr>
          <w:rFonts w:ascii="Times New Roman" w:hAnsi="Times New Roman" w:cs="Times New Roman"/>
          <w:bCs/>
          <w:sz w:val="28"/>
          <w:szCs w:val="28"/>
        </w:rPr>
        <w:t>-  воспитание патриотизма</w:t>
      </w:r>
    </w:p>
    <w:p w:rsidR="00D344CF" w:rsidRPr="006A3A8F" w:rsidRDefault="00D344CF" w:rsidP="00421CAD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любви к ближнему, любви к своему Отечеству</w:t>
      </w:r>
    </w:p>
    <w:p w:rsidR="00D344CF" w:rsidRPr="006A3A8F" w:rsidRDefault="00D344CF" w:rsidP="00421CAD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 творческих  способностей и природных талантов</w:t>
      </w:r>
    </w:p>
    <w:p w:rsidR="00D344CF" w:rsidRPr="006A3A8F" w:rsidRDefault="00D344CF" w:rsidP="00421CAD">
      <w:pPr>
        <w:spacing w:line="360" w:lineRule="auto"/>
        <w:ind w:left="-567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психологическое раскрепощение детей  посредством театрализованной            деятельности</w:t>
      </w:r>
    </w:p>
    <w:p w:rsidR="006A3A8F" w:rsidRPr="0015526A" w:rsidRDefault="006A3A8F" w:rsidP="00421CAD">
      <w:pPr>
        <w:spacing w:line="360" w:lineRule="auto"/>
        <w:ind w:left="-567" w:right="283" w:firstLine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теоретики и практик</w:t>
      </w:r>
      <w:r w:rsidR="00421CAD">
        <w:rPr>
          <w:rFonts w:ascii="Times New Roman" w:eastAsia="Calibri" w:hAnsi="Times New Roman" w:cs="Times New Roman"/>
          <w:sz w:val="28"/>
          <w:szCs w:val="28"/>
          <w:lang w:eastAsia="ru-RU"/>
        </w:rPr>
        <w:t>и русской педагогической мысли –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К.Д. 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Успенский,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П.В. 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Победоносцев,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И.А. 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Ильин,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А.С. 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Макаренко,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В.А. 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Сухомлинский всегда настаивали на необходимости разработки педагогических принципов, обусловленных </w:t>
      </w:r>
      <w:proofErr w:type="gramStart"/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спецификой  </w:t>
      </w:r>
      <w:r w:rsidRPr="0015526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национального</w:t>
      </w:r>
      <w:proofErr w:type="gramEnd"/>
      <w:r w:rsidRPr="0015526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характера и русской культуры.</w:t>
      </w:r>
      <w:r w:rsidRPr="00155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Они выступали  против национального обезличивания в деле образования и воспитания.</w:t>
      </w:r>
    </w:p>
    <w:p w:rsidR="00D344CF" w:rsidRPr="006A3A8F" w:rsidRDefault="007843E1" w:rsidP="00421CAD">
      <w:pPr>
        <w:pStyle w:val="c4"/>
        <w:spacing w:before="0" w:beforeAutospacing="0" w:after="240" w:afterAutospacing="0" w:line="360" w:lineRule="auto"/>
        <w:ind w:left="-567" w:right="283"/>
        <w:jc w:val="both"/>
        <w:rPr>
          <w:sz w:val="28"/>
          <w:szCs w:val="28"/>
        </w:rPr>
      </w:pPr>
      <w:r w:rsidRPr="006A3A8F">
        <w:rPr>
          <w:sz w:val="28"/>
          <w:szCs w:val="28"/>
        </w:rPr>
        <w:t xml:space="preserve">   </w:t>
      </w:r>
      <w:r w:rsidR="00D344CF" w:rsidRPr="006A3A8F">
        <w:rPr>
          <w:sz w:val="28"/>
          <w:szCs w:val="28"/>
        </w:rPr>
        <w:t>Система нравственных ценностей давно была заложена в нашей культуре. Религиозная основа культуры, для нашей страны – п</w:t>
      </w:r>
      <w:r w:rsidR="00D344CF" w:rsidRPr="006A3A8F">
        <w:rPr>
          <w:bCs/>
          <w:sz w:val="28"/>
          <w:szCs w:val="28"/>
        </w:rPr>
        <w:t>равославие, которое является компасом, указывающим верное направление движения.</w:t>
      </w:r>
      <w:r w:rsidR="00D344CF" w:rsidRPr="006A3A8F">
        <w:rPr>
          <w:sz w:val="28"/>
          <w:szCs w:val="28"/>
        </w:rPr>
        <w:t> </w:t>
      </w:r>
      <w:r w:rsidR="002C6DE7" w:rsidRPr="006A3A8F">
        <w:rPr>
          <w:sz w:val="28"/>
          <w:szCs w:val="28"/>
        </w:rPr>
        <w:t>В основе работы театральной студии лежит</w:t>
      </w:r>
      <w:r w:rsidR="00D344CF" w:rsidRPr="006A3A8F">
        <w:rPr>
          <w:sz w:val="28"/>
          <w:szCs w:val="28"/>
        </w:rPr>
        <w:t xml:space="preserve"> принцип:  воспитания национального характера и  русской культуры на основе православных традиций.</w:t>
      </w:r>
    </w:p>
    <w:p w:rsidR="00D344CF" w:rsidRPr="006A3A8F" w:rsidRDefault="007843E1" w:rsidP="00421CAD">
      <w:pPr>
        <w:pStyle w:val="c4"/>
        <w:spacing w:before="0" w:beforeAutospacing="0" w:after="240" w:afterAutospacing="0" w:line="360" w:lineRule="auto"/>
        <w:ind w:left="-567" w:right="283" w:firstLine="283"/>
        <w:jc w:val="both"/>
        <w:rPr>
          <w:sz w:val="28"/>
          <w:szCs w:val="28"/>
        </w:rPr>
      </w:pPr>
      <w:r w:rsidRPr="006A3A8F">
        <w:rPr>
          <w:rFonts w:eastAsia="Calibri"/>
          <w:sz w:val="28"/>
          <w:szCs w:val="28"/>
        </w:rPr>
        <w:t xml:space="preserve"> </w:t>
      </w:r>
      <w:r w:rsidR="00D344CF" w:rsidRPr="006A3A8F">
        <w:rPr>
          <w:rFonts w:eastAsia="Calibri"/>
          <w:sz w:val="28"/>
          <w:szCs w:val="28"/>
        </w:rPr>
        <w:t xml:space="preserve">Занятия в театральной студии «Славянский ковчег» способствуют формированию у подростков черт истинно русского характера, прививают любовь к родной земле, её истории, культуре. </w:t>
      </w:r>
      <w:r w:rsidR="00D344CF" w:rsidRPr="006A3A8F">
        <w:rPr>
          <w:color w:val="000000"/>
          <w:sz w:val="28"/>
          <w:szCs w:val="28"/>
          <w:shd w:val="clear" w:color="auto" w:fill="FFFFFF"/>
        </w:rPr>
        <w:t xml:space="preserve">Сценические образы несут детям большую информацию о жизни, людях, отношениях, героизме, об опыте нашего народа. </w:t>
      </w:r>
      <w:r w:rsidR="00D344CF" w:rsidRPr="006A3A8F">
        <w:rPr>
          <w:sz w:val="28"/>
          <w:szCs w:val="28"/>
        </w:rPr>
        <w:t xml:space="preserve">Занятия развивают эмоциональную сферу детей, заставляют их сочувствовать персонажам, сопереживать разыгрываемые события. Любимые герои становятся образцами для подражания. </w:t>
      </w:r>
    </w:p>
    <w:p w:rsidR="00754F28" w:rsidRPr="006A3A8F" w:rsidRDefault="00754F28" w:rsidP="00421CAD">
      <w:pPr>
        <w:pStyle w:val="c4"/>
        <w:spacing w:before="0" w:beforeAutospacing="0" w:after="240" w:afterAutospacing="0" w:line="360" w:lineRule="auto"/>
        <w:ind w:left="-567" w:right="142"/>
        <w:jc w:val="both"/>
        <w:rPr>
          <w:color w:val="000000"/>
          <w:sz w:val="28"/>
          <w:szCs w:val="28"/>
          <w:shd w:val="clear" w:color="auto" w:fill="FFFFFF"/>
        </w:rPr>
      </w:pPr>
      <w:r w:rsidRPr="006A3A8F">
        <w:rPr>
          <w:color w:val="000000"/>
          <w:sz w:val="28"/>
          <w:szCs w:val="28"/>
          <w:shd w:val="clear" w:color="auto" w:fill="FFFFFF"/>
        </w:rPr>
        <w:lastRenderedPageBreak/>
        <w:t>Благод</w:t>
      </w:r>
      <w:r w:rsidR="00421CAD">
        <w:rPr>
          <w:color w:val="000000"/>
          <w:sz w:val="28"/>
          <w:szCs w:val="28"/>
          <w:shd w:val="clear" w:color="auto" w:fill="FFFFFF"/>
        </w:rPr>
        <w:t>аря сотрудничеству отдела о</w:t>
      </w:r>
      <w:r w:rsidRPr="006A3A8F">
        <w:rPr>
          <w:color w:val="000000"/>
          <w:sz w:val="28"/>
          <w:szCs w:val="28"/>
          <w:shd w:val="clear" w:color="auto" w:fill="FFFFFF"/>
        </w:rPr>
        <w:t>бразования и Благочиния в нашем районе стали проводиться образовательные Рождественские чтения</w:t>
      </w:r>
      <w:r w:rsidR="00421CAD">
        <w:rPr>
          <w:color w:val="000000"/>
          <w:sz w:val="28"/>
          <w:szCs w:val="28"/>
          <w:shd w:val="clear" w:color="auto" w:fill="FFFFFF"/>
        </w:rPr>
        <w:t>,</w:t>
      </w:r>
      <w:r w:rsidRPr="006A3A8F">
        <w:rPr>
          <w:color w:val="000000"/>
          <w:sz w:val="28"/>
          <w:szCs w:val="28"/>
          <w:shd w:val="clear" w:color="auto" w:fill="FFFFFF"/>
        </w:rPr>
        <w:t xml:space="preserve"> и нам открылся выход на большую сцену. </w:t>
      </w:r>
    </w:p>
    <w:p w:rsidR="00754F28" w:rsidRPr="006A3A8F" w:rsidRDefault="00754F28" w:rsidP="00421CAD">
      <w:pPr>
        <w:pStyle w:val="c4"/>
        <w:spacing w:before="0" w:beforeAutospacing="0" w:after="240" w:afterAutospacing="0" w:line="360" w:lineRule="auto"/>
        <w:ind w:left="-567" w:right="283" w:firstLine="283"/>
        <w:jc w:val="both"/>
        <w:rPr>
          <w:color w:val="000000"/>
          <w:sz w:val="28"/>
          <w:szCs w:val="28"/>
          <w:shd w:val="clear" w:color="auto" w:fill="FFFFFF"/>
        </w:rPr>
      </w:pPr>
      <w:r w:rsidRPr="006A3A8F">
        <w:rPr>
          <w:color w:val="000000"/>
          <w:sz w:val="28"/>
          <w:szCs w:val="28"/>
          <w:shd w:val="clear" w:color="auto" w:fill="FFFFFF"/>
        </w:rPr>
        <w:t>В постановке «Русь свя</w:t>
      </w:r>
      <w:r w:rsidR="00421CAD">
        <w:rPr>
          <w:color w:val="000000"/>
          <w:sz w:val="28"/>
          <w:szCs w:val="28"/>
          <w:shd w:val="clear" w:color="auto" w:fill="FFFFFF"/>
        </w:rPr>
        <w:t>тая, храни веру православную» р</w:t>
      </w:r>
      <w:r w:rsidRPr="006A3A8F">
        <w:rPr>
          <w:color w:val="000000"/>
          <w:sz w:val="28"/>
          <w:szCs w:val="28"/>
          <w:shd w:val="clear" w:color="auto" w:fill="FFFFFF"/>
        </w:rPr>
        <w:t>ассказ</w:t>
      </w:r>
      <w:r w:rsidR="00421CAD">
        <w:rPr>
          <w:color w:val="000000"/>
          <w:sz w:val="28"/>
          <w:szCs w:val="28"/>
          <w:shd w:val="clear" w:color="auto" w:fill="FFFFFF"/>
        </w:rPr>
        <w:t>ывается</w:t>
      </w:r>
      <w:r w:rsidRPr="006A3A8F">
        <w:rPr>
          <w:color w:val="000000"/>
          <w:sz w:val="28"/>
          <w:szCs w:val="28"/>
          <w:shd w:val="clear" w:color="auto" w:fill="FFFFFF"/>
        </w:rPr>
        <w:t xml:space="preserve"> о временах монголо-татарского ига, жизни, страданиях русского народа, о роли преподобного Сергия Радонежского в объединении</w:t>
      </w:r>
      <w:r w:rsidR="009E3CA1" w:rsidRPr="006A3A8F">
        <w:rPr>
          <w:color w:val="000000"/>
          <w:sz w:val="28"/>
          <w:szCs w:val="28"/>
          <w:shd w:val="clear" w:color="auto" w:fill="FFFFFF"/>
        </w:rPr>
        <w:t xml:space="preserve"> русских князей и победе в освобождении русских земель. В спектакле у</w:t>
      </w:r>
      <w:r w:rsidR="00421CAD">
        <w:rPr>
          <w:color w:val="000000"/>
          <w:sz w:val="28"/>
          <w:szCs w:val="28"/>
          <w:shd w:val="clear" w:color="auto" w:fill="FFFFFF"/>
        </w:rPr>
        <w:t>частвовало 47 человек, учащиеся 2-9 классов</w:t>
      </w:r>
      <w:r w:rsidR="009E3CA1" w:rsidRPr="006A3A8F">
        <w:rPr>
          <w:color w:val="000000"/>
          <w:sz w:val="28"/>
          <w:szCs w:val="28"/>
          <w:shd w:val="clear" w:color="auto" w:fill="FFFFFF"/>
        </w:rPr>
        <w:t>.</w:t>
      </w:r>
    </w:p>
    <w:p w:rsidR="00754F28" w:rsidRPr="006A3A8F" w:rsidRDefault="009E3CA1" w:rsidP="00421CAD">
      <w:pPr>
        <w:pStyle w:val="c4"/>
        <w:spacing w:before="0" w:beforeAutospacing="0" w:after="240" w:afterAutospacing="0" w:line="360" w:lineRule="auto"/>
        <w:ind w:left="-567" w:right="283" w:firstLine="283"/>
        <w:jc w:val="both"/>
        <w:rPr>
          <w:color w:val="000000"/>
          <w:sz w:val="28"/>
          <w:szCs w:val="28"/>
          <w:shd w:val="clear" w:color="auto" w:fill="FFFFFF"/>
        </w:rPr>
      </w:pPr>
      <w:r w:rsidRPr="006A3A8F">
        <w:rPr>
          <w:color w:val="000000"/>
          <w:sz w:val="28"/>
          <w:szCs w:val="28"/>
          <w:shd w:val="clear" w:color="auto" w:fill="FFFFFF"/>
        </w:rPr>
        <w:t xml:space="preserve">В </w:t>
      </w:r>
      <w:r w:rsidR="00754F28" w:rsidRPr="006A3A8F">
        <w:rPr>
          <w:color w:val="000000"/>
          <w:sz w:val="28"/>
          <w:szCs w:val="28"/>
          <w:shd w:val="clear" w:color="auto" w:fill="FFFFFF"/>
        </w:rPr>
        <w:t>духовно-просветительск</w:t>
      </w:r>
      <w:r w:rsidR="007843E1" w:rsidRPr="006A3A8F">
        <w:rPr>
          <w:color w:val="000000"/>
          <w:sz w:val="28"/>
          <w:szCs w:val="28"/>
          <w:shd w:val="clear" w:color="auto" w:fill="FFFFFF"/>
        </w:rPr>
        <w:t>ом</w:t>
      </w:r>
      <w:r w:rsidR="00754F28" w:rsidRPr="006A3A8F">
        <w:rPr>
          <w:color w:val="000000"/>
          <w:sz w:val="28"/>
          <w:szCs w:val="28"/>
          <w:shd w:val="clear" w:color="auto" w:fill="FFFFFF"/>
        </w:rPr>
        <w:t xml:space="preserve"> проект</w:t>
      </w:r>
      <w:r w:rsidR="007843E1" w:rsidRPr="006A3A8F">
        <w:rPr>
          <w:color w:val="000000"/>
          <w:sz w:val="28"/>
          <w:szCs w:val="28"/>
          <w:shd w:val="clear" w:color="auto" w:fill="FFFFFF"/>
        </w:rPr>
        <w:t>е</w:t>
      </w:r>
      <w:r w:rsidR="00754F28" w:rsidRPr="006A3A8F">
        <w:rPr>
          <w:color w:val="000000"/>
          <w:sz w:val="28"/>
          <w:szCs w:val="28"/>
          <w:shd w:val="clear" w:color="auto" w:fill="FFFFFF"/>
        </w:rPr>
        <w:t xml:space="preserve"> «Мне бы жизнь за тебя положить»</w:t>
      </w:r>
      <w:r w:rsidR="00421CAD">
        <w:rPr>
          <w:color w:val="000000"/>
          <w:sz w:val="28"/>
          <w:szCs w:val="28"/>
          <w:shd w:val="clear" w:color="auto" w:fill="FFFFFF"/>
        </w:rPr>
        <w:t xml:space="preserve"> повествуется</w:t>
      </w:r>
      <w:r w:rsidRPr="006A3A8F">
        <w:rPr>
          <w:color w:val="000000"/>
          <w:sz w:val="28"/>
          <w:szCs w:val="28"/>
          <w:shd w:val="clear" w:color="auto" w:fill="FFFFFF"/>
        </w:rPr>
        <w:t xml:space="preserve"> о</w:t>
      </w:r>
      <w:r w:rsidR="00754F28" w:rsidRPr="006A3A8F">
        <w:rPr>
          <w:color w:val="000000"/>
          <w:sz w:val="28"/>
          <w:szCs w:val="28"/>
          <w:shd w:val="clear" w:color="auto" w:fill="FFFFFF"/>
        </w:rPr>
        <w:t xml:space="preserve"> жизни </w:t>
      </w:r>
      <w:proofErr w:type="spellStart"/>
      <w:r w:rsidR="00754F28" w:rsidRPr="006A3A8F">
        <w:rPr>
          <w:color w:val="000000"/>
          <w:sz w:val="28"/>
          <w:szCs w:val="28"/>
          <w:shd w:val="clear" w:color="auto" w:fill="FFFFFF"/>
        </w:rPr>
        <w:t>новомучениц</w:t>
      </w:r>
      <w:r w:rsidRPr="006A3A8F">
        <w:rPr>
          <w:color w:val="000000"/>
          <w:sz w:val="28"/>
          <w:szCs w:val="28"/>
          <w:shd w:val="clear" w:color="auto" w:fill="FFFFFF"/>
        </w:rPr>
        <w:t>ы</w:t>
      </w:r>
      <w:proofErr w:type="spellEnd"/>
      <w:r w:rsidRPr="006A3A8F">
        <w:rPr>
          <w:color w:val="000000"/>
          <w:sz w:val="28"/>
          <w:szCs w:val="28"/>
          <w:shd w:val="clear" w:color="auto" w:fill="FFFFFF"/>
        </w:rPr>
        <w:t xml:space="preserve"> Радонежской </w:t>
      </w:r>
      <w:proofErr w:type="spellStart"/>
      <w:r w:rsidRPr="006A3A8F">
        <w:rPr>
          <w:color w:val="000000"/>
          <w:sz w:val="28"/>
          <w:szCs w:val="28"/>
          <w:shd w:val="clear" w:color="auto" w:fill="FFFFFF"/>
        </w:rPr>
        <w:t>Татиана</w:t>
      </w:r>
      <w:proofErr w:type="spellEnd"/>
      <w:r w:rsidRPr="006A3A8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A3A8F">
        <w:rPr>
          <w:color w:val="000000"/>
          <w:sz w:val="28"/>
          <w:szCs w:val="28"/>
          <w:shd w:val="clear" w:color="auto" w:fill="FFFFFF"/>
        </w:rPr>
        <w:t>Гримблит</w:t>
      </w:r>
      <w:proofErr w:type="spellEnd"/>
      <w:r w:rsidRPr="006A3A8F">
        <w:rPr>
          <w:color w:val="000000"/>
          <w:sz w:val="28"/>
          <w:szCs w:val="28"/>
          <w:shd w:val="clear" w:color="auto" w:fill="FFFFFF"/>
        </w:rPr>
        <w:t>, которое</w:t>
      </w:r>
      <w:r w:rsidR="00754F28" w:rsidRPr="006A3A8F">
        <w:rPr>
          <w:color w:val="000000"/>
          <w:sz w:val="28"/>
          <w:szCs w:val="28"/>
          <w:shd w:val="clear" w:color="auto" w:fill="FFFFFF"/>
        </w:rPr>
        <w:t xml:space="preserve"> сопровождается чтением её стихов, посвящённых любви ко Господу, помощи людям. Сцена допроса и вынесения</w:t>
      </w:r>
      <w:r w:rsidR="007843E1" w:rsidRPr="006A3A8F">
        <w:rPr>
          <w:color w:val="000000"/>
          <w:sz w:val="28"/>
          <w:szCs w:val="28"/>
          <w:shd w:val="clear" w:color="auto" w:fill="FFFFFF"/>
        </w:rPr>
        <w:t xml:space="preserve"> ей</w:t>
      </w:r>
      <w:r w:rsidR="00754F28" w:rsidRPr="006A3A8F">
        <w:rPr>
          <w:color w:val="000000"/>
          <w:sz w:val="28"/>
          <w:szCs w:val="28"/>
          <w:shd w:val="clear" w:color="auto" w:fill="FFFFFF"/>
        </w:rPr>
        <w:t xml:space="preserve"> приговора о расстреле.</w:t>
      </w:r>
    </w:p>
    <w:p w:rsidR="000518E3" w:rsidRPr="006A3A8F" w:rsidRDefault="00D344CF" w:rsidP="00421CAD">
      <w:pPr>
        <w:widowControl w:val="0"/>
        <w:autoSpaceDE w:val="0"/>
        <w:autoSpaceDN w:val="0"/>
        <w:adjustRightInd w:val="0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В постановке «Блажен</w:t>
      </w:r>
      <w:r w:rsidR="00421C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 </w:t>
      </w:r>
      <w:proofErr w:type="spellStart"/>
      <w:r w:rsidR="00421CAD">
        <w:rPr>
          <w:rFonts w:ascii="Times New Roman" w:eastAsia="Calibri" w:hAnsi="Times New Roman" w:cs="Times New Roman"/>
          <w:sz w:val="28"/>
          <w:szCs w:val="28"/>
          <w:lang w:eastAsia="ru-RU"/>
        </w:rPr>
        <w:t>изгнани</w:t>
      </w:r>
      <w:proofErr w:type="spellEnd"/>
      <w:r w:rsidR="00421C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правды ради» з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атронута тема о </w:t>
      </w:r>
      <w:proofErr w:type="spellStart"/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новомучениках</w:t>
      </w:r>
      <w:proofErr w:type="spellEnd"/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российских, пострадавших в годы репрессий. </w:t>
      </w:r>
      <w:r w:rsidR="009E3CA1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Участники постановки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рассказывали об их страданиях, мужестве, с которым они идут на смерть, об их любови к Родине и о христианском прощение своих врагов. </w:t>
      </w:r>
      <w:r w:rsidR="000518E3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сцены звучат слова, обращённые к своим потомкам, в которых они отрицают выдвинутые обвинения против них, говорят о своей невиновности и со смирением принимают не справедливый приговор. </w:t>
      </w:r>
    </w:p>
    <w:p w:rsidR="00D344CF" w:rsidRPr="006A3A8F" w:rsidRDefault="00D344CF" w:rsidP="00421CAD">
      <w:pPr>
        <w:widowControl w:val="0"/>
        <w:autoSpaceDE w:val="0"/>
        <w:autoSpaceDN w:val="0"/>
        <w:adjustRightInd w:val="0"/>
        <w:spacing w:line="360" w:lineRule="auto"/>
        <w:ind w:left="-567" w:right="283" w:firstLine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Дети пропустили через свои души и смогли </w:t>
      </w: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отразить через образы </w:t>
      </w:r>
      <w:proofErr w:type="spellStart"/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новомучеников</w:t>
      </w:r>
      <w:proofErr w:type="spellEnd"/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Российских, главные черты русского народа: бескорыстную любовь к Отечеству, терпение, смирение, </w:t>
      </w:r>
      <w:proofErr w:type="gramStart"/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покаяние  и</w:t>
      </w:r>
      <w:proofErr w:type="gramEnd"/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бесконечную надежду на милость Божию. </w:t>
      </w:r>
      <w:r w:rsidR="00B306D6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 и о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духотворённые выражения лиц детей</w:t>
      </w:r>
      <w:r w:rsidR="009E3CA1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 время выступления</w:t>
      </w:r>
      <w:r w:rsidR="00B306D6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передавали зрителям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пережива</w:t>
      </w:r>
      <w:r w:rsidR="00B306D6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ния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событи</w:t>
      </w:r>
      <w:r w:rsidR="00B306D6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, разыгрываемые на сцене.</w:t>
      </w:r>
    </w:p>
    <w:p w:rsidR="00E444B7" w:rsidRPr="006A3A8F" w:rsidRDefault="00E444B7" w:rsidP="00421CAD">
      <w:pPr>
        <w:widowControl w:val="0"/>
        <w:autoSpaceDE w:val="0"/>
        <w:autoSpaceDN w:val="0"/>
        <w:adjustRightInd w:val="0"/>
        <w:spacing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нуждаются в существовании идеала. На репетициях они знакомятся с жизнью и подвигом великих русских полководцев и русского воинства. </w:t>
      </w: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Репетиции </w:t>
      </w:r>
      <w:proofErr w:type="gramStart"/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  таким</w:t>
      </w:r>
      <w:proofErr w:type="gramEnd"/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образом, чтобы ребята могли испытать яркие незабываемые переживания, усвоить душой главные православные ценности – любовь к Богу, любовь к ближнему, любовь к Отечеству.</w:t>
      </w:r>
    </w:p>
    <w:p w:rsidR="00D344CF" w:rsidRPr="006A3A8F" w:rsidRDefault="00B306D6" w:rsidP="00421CAD">
      <w:pPr>
        <w:widowControl w:val="0"/>
        <w:tabs>
          <w:tab w:val="left" w:pos="3980"/>
        </w:tabs>
        <w:autoSpaceDE w:val="0"/>
        <w:autoSpaceDN w:val="0"/>
        <w:adjustRightInd w:val="0"/>
        <w:spacing w:line="360" w:lineRule="auto"/>
        <w:ind w:left="-567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остановк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«Великие сыны России»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перед зрителями предстали о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бразы Фёдора Фёдоровича Ушакова и Александра Васильевича Суворова – великих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русских полководцев, а также образы русских воинов и моряков. Тема постановки – героизм и любовь к своему Отечеству, непобедимость русского воинства.</w:t>
      </w:r>
    </w:p>
    <w:p w:rsidR="00D344CF" w:rsidRPr="006A3A8F" w:rsidRDefault="00E444B7" w:rsidP="00421CAD">
      <w:pPr>
        <w:widowControl w:val="0"/>
        <w:autoSpaceDE w:val="0"/>
        <w:autoSpaceDN w:val="0"/>
        <w:adjustRightInd w:val="0"/>
        <w:spacing w:line="360" w:lineRule="auto"/>
        <w:ind w:left="-567" w:right="283" w:firstLine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постановке 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битв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 Москвой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раскрывается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 маршала Жукова и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подвиг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солдат – сибиряков, которые без парашютов, прыгая с самолёта на бреющем полёте, заслонили собой дорогу на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Москву на Можайском направлении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дали фашистам войти в Москву.</w:t>
      </w:r>
    </w:p>
    <w:p w:rsidR="00D344CF" w:rsidRPr="006A3A8F" w:rsidRDefault="007843E1" w:rsidP="00421CAD">
      <w:pPr>
        <w:widowControl w:val="0"/>
        <w:autoSpaceDE w:val="0"/>
        <w:autoSpaceDN w:val="0"/>
        <w:adjustRightInd w:val="0"/>
        <w:spacing w:line="360" w:lineRule="auto"/>
        <w:ind w:left="-567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Постановка 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«Стальная гвардия» о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танковом сражении на </w:t>
      </w:r>
      <w:proofErr w:type="spellStart"/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Прохоровом</w:t>
      </w:r>
      <w:proofErr w:type="spellEnd"/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поле</w:t>
      </w:r>
      <w:r w:rsidR="009348CA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1943 году. Темы подвига советских воинов, генералов, офицеров. </w:t>
      </w:r>
      <w:r w:rsidR="0034407C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Дети исполняли роли и командующих фронтом, и солдат, и танкистов</w:t>
      </w:r>
      <w:r w:rsidR="000518E3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518E3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сценарий включена сцена молитвы матери о сыне - воине на поле брани. В этот момент останавливаются военные действия и образ пресвятой Богородицы и молитва </w:t>
      </w:r>
      <w:proofErr w:type="gramStart"/>
      <w:r w:rsidR="000518E3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  ведут</w:t>
      </w:r>
      <w:proofErr w:type="gramEnd"/>
      <w:r w:rsidR="000518E3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победе на поле брани. </w:t>
      </w:r>
      <w:r w:rsidR="0034407C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Огромный зрительный зал встал</w:t>
      </w:r>
      <w:r w:rsidR="000518E3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 время</w:t>
      </w:r>
      <w:r w:rsidR="0034407C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поминовения погибших и пропавших </w:t>
      </w:r>
      <w:r w:rsidR="000518E3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без вести на поле боя.</w:t>
      </w:r>
    </w:p>
    <w:p w:rsidR="00D344CF" w:rsidRPr="006A3A8F" w:rsidRDefault="00D344CF" w:rsidP="00421CAD">
      <w:pPr>
        <w:widowControl w:val="0"/>
        <w:autoSpaceDE w:val="0"/>
        <w:autoSpaceDN w:val="0"/>
        <w:adjustRightInd w:val="0"/>
        <w:spacing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репетициях дети погружаются в атмосферу самопожертвования, непримиримости к врагу, надежды на спасение и помощь Божию. Святостью наполнены образы героев, которых они играют, души ребят овеваются героизмом, и они начинают ощущать себя наследниками героического прошлого нашего Отечества. При таком внутреннем состоянии души легко учатся большие тексты, а когда на репетиции звучит музыка (специально подобранная), то дети и вовсе перестают думать о текстах, идет напряженная работа над созданием выразительных образов, которые невозможно передать без глубокого душевного переживания.</w:t>
      </w:r>
      <w:r w:rsidR="000518E3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Героическое прошлое нашего народа </w:t>
      </w:r>
      <w:r w:rsidR="000518E3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помогает воспитывать детей так, чтобы они знали и ценили территорию, на которой проживают.</w:t>
      </w:r>
    </w:p>
    <w:p w:rsidR="00D344CF" w:rsidRPr="006A3A8F" w:rsidRDefault="00D344CF" w:rsidP="00421CAD">
      <w:pPr>
        <w:spacing w:after="0" w:line="360" w:lineRule="auto"/>
        <w:ind w:left="-567" w:right="2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Театрализованная деятельность </w:t>
      </w:r>
      <w:r w:rsidR="00421C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неисчерпаемый источник развития чувств, переживаний и эмоциональных открытий, способ приобщения к духовному богатству. </w:t>
      </w:r>
      <w:r w:rsidRPr="006A3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благодаря театрализованной деятельности осуществляется эмоционально-чувственное «наполнение» отдельных духовно-нравственных поняти</w:t>
      </w:r>
      <w:r w:rsidRPr="00421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</w:t>
      </w:r>
      <w:r w:rsidRPr="006A3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8CA" w:rsidRPr="006A3A8F">
        <w:rPr>
          <w:rFonts w:ascii="Times New Roman" w:hAnsi="Times New Roman" w:cs="Times New Roman"/>
          <w:sz w:val="28"/>
          <w:szCs w:val="28"/>
        </w:rPr>
        <w:t>Д</w:t>
      </w:r>
      <w:r w:rsidRPr="006A3A8F">
        <w:rPr>
          <w:rFonts w:ascii="Times New Roman" w:hAnsi="Times New Roman" w:cs="Times New Roman"/>
          <w:sz w:val="28"/>
          <w:szCs w:val="28"/>
        </w:rPr>
        <w:t>ети всем своим сердцем сочувствуют, переживают сюжетные события, и приобщаются тем самым к духовному опыту наших предков и нашего Отечества.</w:t>
      </w:r>
    </w:p>
    <w:p w:rsidR="00D344CF" w:rsidRPr="006A3A8F" w:rsidRDefault="009348CA" w:rsidP="00421CAD">
      <w:pPr>
        <w:widowControl w:val="0"/>
        <w:autoSpaceDE w:val="0"/>
        <w:autoSpaceDN w:val="0"/>
        <w:adjustRightInd w:val="0"/>
        <w:spacing w:line="360" w:lineRule="auto"/>
        <w:ind w:left="-567" w:right="283" w:firstLine="42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344CF"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анятия в студии «Славянский ковчег» помогут детям обрести тот нравственный идеал, в котором нуждается наше общество, который многие столетия был и остаётся сейчас главным критер</w:t>
      </w:r>
      <w:r w:rsidRPr="006A3A8F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поведения русского человека, а</w:t>
      </w:r>
      <w:r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</w:t>
      </w:r>
      <w:r w:rsidR="00D344CF" w:rsidRPr="006A3A8F">
        <w:rPr>
          <w:rFonts w:ascii="Times New Roman" w:eastAsia="Calibri" w:hAnsi="Times New Roman" w:cs="Times New Roman"/>
          <w:sz w:val="28"/>
          <w:szCs w:val="28"/>
          <w:lang w:eastAsia="ru-RU"/>
        </w:rPr>
        <w:t>бовь и знание своей Родины станет прочным фундаментом, цементирующим чувство гражданственности и патриотизма, активную позицию защитника Отечества.</w:t>
      </w:r>
    </w:p>
    <w:p w:rsidR="009348CA" w:rsidRPr="006A3A8F" w:rsidRDefault="00D344CF" w:rsidP="00421CAD">
      <w:pPr>
        <w:pStyle w:val="c4"/>
        <w:spacing w:before="0" w:beforeAutospacing="0" w:after="240" w:afterAutospacing="0" w:line="360" w:lineRule="auto"/>
        <w:ind w:left="-567" w:right="283" w:firstLine="283"/>
        <w:jc w:val="both"/>
        <w:rPr>
          <w:sz w:val="28"/>
          <w:szCs w:val="28"/>
        </w:rPr>
      </w:pPr>
      <w:r w:rsidRPr="006A3A8F">
        <w:rPr>
          <w:color w:val="333333"/>
          <w:sz w:val="28"/>
          <w:szCs w:val="28"/>
        </w:rPr>
        <w:t xml:space="preserve">Главным центром воспитания в школе является учитель. Поэтому воспитание учителю </w:t>
      </w:r>
      <w:r w:rsidRPr="006A3A8F">
        <w:rPr>
          <w:color w:val="000000"/>
          <w:sz w:val="28"/>
          <w:szCs w:val="28"/>
        </w:rPr>
        <w:t xml:space="preserve">надо начинать с себя, воспитывая своё сердце, ум, волю,  нравственные основы своего мировоззрения, культуру собственных мыслей и чувств. </w:t>
      </w:r>
      <w:r w:rsidRPr="006A3A8F">
        <w:rPr>
          <w:sz w:val="28"/>
          <w:szCs w:val="28"/>
        </w:rPr>
        <w:t>Студия является замечательной образовательной средой и даёт богатый опыт общения с детьми и развития творческих способностей и педагога, и  обучающихся в современных условиях</w:t>
      </w:r>
      <w:r w:rsidR="009348CA" w:rsidRPr="006A3A8F">
        <w:rPr>
          <w:sz w:val="28"/>
          <w:szCs w:val="28"/>
        </w:rPr>
        <w:t xml:space="preserve">. </w:t>
      </w:r>
    </w:p>
    <w:p w:rsidR="00D344CF" w:rsidRPr="006A3A8F" w:rsidRDefault="00D344CF" w:rsidP="00421CAD">
      <w:pPr>
        <w:pStyle w:val="c4"/>
        <w:spacing w:before="0" w:beforeAutospacing="0" w:after="240" w:afterAutospacing="0" w:line="360" w:lineRule="auto"/>
        <w:ind w:left="-567" w:right="283" w:firstLine="283"/>
        <w:jc w:val="both"/>
        <w:rPr>
          <w:i/>
          <w:sz w:val="28"/>
          <w:szCs w:val="28"/>
        </w:rPr>
      </w:pPr>
      <w:r w:rsidRPr="006A3A8F">
        <w:rPr>
          <w:i/>
          <w:sz w:val="28"/>
          <w:szCs w:val="28"/>
        </w:rPr>
        <w:t>«Воспитание национального духовного характера – это главное. Это творчество. Это на века. Без этого России не быть…».</w:t>
      </w:r>
    </w:p>
    <w:p w:rsidR="00D344CF" w:rsidRPr="006A3A8F" w:rsidRDefault="00421CAD" w:rsidP="00421CAD">
      <w:pPr>
        <w:widowControl w:val="0"/>
        <w:tabs>
          <w:tab w:val="left" w:pos="8325"/>
        </w:tabs>
        <w:autoSpaceDE w:val="0"/>
        <w:autoSpaceDN w:val="0"/>
        <w:adjustRightInd w:val="0"/>
        <w:spacing w:after="0" w:line="360" w:lineRule="auto"/>
        <w:ind w:left="-567" w:right="283" w:firstLine="99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</w:t>
      </w:r>
      <w:r w:rsidR="00D344CF" w:rsidRPr="006A3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Русский философ И.А. Ильин.</w:t>
      </w:r>
    </w:p>
    <w:p w:rsidR="00D344CF" w:rsidRPr="006A3A8F" w:rsidRDefault="00D344CF" w:rsidP="00421CAD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344CF" w:rsidRPr="006A3A8F" w:rsidRDefault="00D344CF" w:rsidP="00421CAD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66290E" w:rsidRPr="006A3A8F" w:rsidRDefault="0066290E" w:rsidP="00421CAD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6290E" w:rsidRPr="006A3A8F" w:rsidRDefault="0066290E" w:rsidP="00421CAD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66290E" w:rsidRPr="006A3A8F" w:rsidRDefault="0066290E" w:rsidP="00421CAD">
      <w:pPr>
        <w:spacing w:line="360" w:lineRule="auto"/>
        <w:ind w:left="-567" w:right="283"/>
        <w:jc w:val="both"/>
        <w:rPr>
          <w:sz w:val="28"/>
          <w:szCs w:val="28"/>
        </w:rPr>
      </w:pPr>
    </w:p>
    <w:p w:rsidR="00D165E7" w:rsidRPr="006A3A8F" w:rsidRDefault="00D165E7" w:rsidP="00421CAD">
      <w:pPr>
        <w:spacing w:line="360" w:lineRule="auto"/>
        <w:ind w:left="-567" w:right="283"/>
        <w:jc w:val="both"/>
        <w:rPr>
          <w:sz w:val="28"/>
          <w:szCs w:val="28"/>
        </w:rPr>
      </w:pPr>
    </w:p>
    <w:sectPr w:rsidR="00D165E7" w:rsidRPr="006A3A8F" w:rsidSect="00421CAD">
      <w:footerReference w:type="default" r:id="rId7"/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552" w:rsidRDefault="000F5552">
      <w:pPr>
        <w:spacing w:after="0" w:line="240" w:lineRule="auto"/>
      </w:pPr>
      <w:r>
        <w:separator/>
      </w:r>
    </w:p>
  </w:endnote>
  <w:endnote w:type="continuationSeparator" w:id="0">
    <w:p w:rsidR="000F5552" w:rsidRDefault="000F5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3AA" w:rsidRDefault="000F5552">
    <w:pPr>
      <w:pStyle w:val="a4"/>
      <w:jc w:val="center"/>
    </w:pPr>
  </w:p>
  <w:p w:rsidR="008043AA" w:rsidRDefault="000F55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552" w:rsidRDefault="000F5552">
      <w:pPr>
        <w:spacing w:after="0" w:line="240" w:lineRule="auto"/>
      </w:pPr>
      <w:r>
        <w:separator/>
      </w:r>
    </w:p>
  </w:footnote>
  <w:footnote w:type="continuationSeparator" w:id="0">
    <w:p w:rsidR="000F5552" w:rsidRDefault="000F5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74"/>
    <w:rsid w:val="00006E6D"/>
    <w:rsid w:val="000518E3"/>
    <w:rsid w:val="000F5552"/>
    <w:rsid w:val="0019221D"/>
    <w:rsid w:val="00262F97"/>
    <w:rsid w:val="002C6DE7"/>
    <w:rsid w:val="0034407C"/>
    <w:rsid w:val="003D24AB"/>
    <w:rsid w:val="00421CAD"/>
    <w:rsid w:val="00492096"/>
    <w:rsid w:val="00514005"/>
    <w:rsid w:val="00586274"/>
    <w:rsid w:val="0066290E"/>
    <w:rsid w:val="006A3A8F"/>
    <w:rsid w:val="00743F06"/>
    <w:rsid w:val="00754F28"/>
    <w:rsid w:val="007843E1"/>
    <w:rsid w:val="007B4FA1"/>
    <w:rsid w:val="007E55C4"/>
    <w:rsid w:val="009348CA"/>
    <w:rsid w:val="009E3CA1"/>
    <w:rsid w:val="00B306D6"/>
    <w:rsid w:val="00C45032"/>
    <w:rsid w:val="00D165E7"/>
    <w:rsid w:val="00D344CF"/>
    <w:rsid w:val="00D779BE"/>
    <w:rsid w:val="00DA62F7"/>
    <w:rsid w:val="00E24E85"/>
    <w:rsid w:val="00E444B7"/>
    <w:rsid w:val="00EA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1F320-6B2A-48C0-9CAD-5E812814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D3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344CF"/>
  </w:style>
  <w:style w:type="paragraph" w:styleId="a3">
    <w:name w:val="Normal (Web)"/>
    <w:basedOn w:val="a"/>
    <w:uiPriority w:val="99"/>
    <w:unhideWhenUsed/>
    <w:rsid w:val="00D34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D34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344CF"/>
  </w:style>
  <w:style w:type="character" w:styleId="a6">
    <w:name w:val="line number"/>
    <w:basedOn w:val="a0"/>
    <w:uiPriority w:val="99"/>
    <w:semiHidden/>
    <w:unhideWhenUsed/>
    <w:rsid w:val="00421CAD"/>
  </w:style>
  <w:style w:type="paragraph" w:styleId="a7">
    <w:name w:val="header"/>
    <w:basedOn w:val="a"/>
    <w:link w:val="a8"/>
    <w:uiPriority w:val="99"/>
    <w:unhideWhenUsed/>
    <w:rsid w:val="00421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2FCE-8F66-45DA-B26C-B8188972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2023-09-21T13:12:00Z</dcterms:created>
  <dcterms:modified xsi:type="dcterms:W3CDTF">2023-09-21T13:23:00Z</dcterms:modified>
</cp:coreProperties>
</file>