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745" w:rsidRDefault="00DD7745" w:rsidP="00CC5141">
      <w:pPr>
        <w:jc w:val="center"/>
        <w:rPr>
          <w:sz w:val="32"/>
          <w:szCs w:val="32"/>
        </w:rPr>
      </w:pPr>
      <w:r>
        <w:rPr>
          <w:sz w:val="32"/>
          <w:szCs w:val="32"/>
        </w:rPr>
        <w:t>НЕОБЫЧНЫЕ ТЕХНИКИ РИСОВАНИЯ.</w:t>
      </w:r>
    </w:p>
    <w:p w:rsidR="00DD7745" w:rsidRDefault="00DD7745" w:rsidP="00DD7745">
      <w:pPr>
        <w:jc w:val="both"/>
        <w:rPr>
          <w:sz w:val="32"/>
          <w:szCs w:val="32"/>
        </w:rPr>
      </w:pPr>
      <w:r>
        <w:rPr>
          <w:sz w:val="32"/>
          <w:szCs w:val="32"/>
        </w:rPr>
        <w:t xml:space="preserve">Воспитатель: </w:t>
      </w:r>
      <w:proofErr w:type="spellStart"/>
      <w:r>
        <w:rPr>
          <w:sz w:val="32"/>
          <w:szCs w:val="32"/>
        </w:rPr>
        <w:t>Матузкова</w:t>
      </w:r>
      <w:proofErr w:type="spellEnd"/>
      <w:r>
        <w:rPr>
          <w:sz w:val="32"/>
          <w:szCs w:val="32"/>
        </w:rPr>
        <w:t xml:space="preserve"> Л.В.</w:t>
      </w:r>
    </w:p>
    <w:p w:rsidR="00DD7745" w:rsidRDefault="00DD7745" w:rsidP="00DD7745">
      <w:pPr>
        <w:jc w:val="both"/>
        <w:rPr>
          <w:sz w:val="32"/>
          <w:szCs w:val="32"/>
        </w:rPr>
      </w:pPr>
    </w:p>
    <w:p w:rsidR="00705E11" w:rsidRDefault="00DD7745" w:rsidP="00DD7745">
      <w:pPr>
        <w:jc w:val="both"/>
        <w:rPr>
          <w:sz w:val="32"/>
          <w:szCs w:val="32"/>
        </w:rPr>
      </w:pPr>
      <w:r w:rsidRPr="00DD7745">
        <w:rPr>
          <w:sz w:val="32"/>
          <w:szCs w:val="32"/>
        </w:rPr>
        <w:t xml:space="preserve">Как сделать процесс рисования оригинальным, интересным, даже удивительным? Можно использовать необычные техники рисования, привлекать самые нетрадиционные материалы и красители. </w:t>
      </w:r>
      <w:r>
        <w:rPr>
          <w:sz w:val="32"/>
          <w:szCs w:val="32"/>
        </w:rPr>
        <w:t xml:space="preserve">Я хочу рассказать о </w:t>
      </w:r>
      <w:r w:rsidRPr="00DD7745">
        <w:rPr>
          <w:sz w:val="32"/>
          <w:szCs w:val="32"/>
        </w:rPr>
        <w:t xml:space="preserve">нестандартных методах рисования и красочных экспериментах, которые научат ребенка мыслить </w:t>
      </w:r>
      <w:proofErr w:type="spellStart"/>
      <w:r w:rsidRPr="00DD7745">
        <w:rPr>
          <w:sz w:val="32"/>
          <w:szCs w:val="32"/>
        </w:rPr>
        <w:t>креативно</w:t>
      </w:r>
      <w:proofErr w:type="spellEnd"/>
      <w:r w:rsidRPr="00DD7745">
        <w:rPr>
          <w:sz w:val="32"/>
          <w:szCs w:val="32"/>
        </w:rPr>
        <w:t xml:space="preserve"> и творчески, дадут простор воображению и фантазии</w:t>
      </w:r>
      <w:r>
        <w:rPr>
          <w:sz w:val="32"/>
          <w:szCs w:val="32"/>
        </w:rPr>
        <w:t>.</w:t>
      </w:r>
    </w:p>
    <w:p w:rsidR="00DD7745" w:rsidRDefault="00DD7745" w:rsidP="00DD7745">
      <w:pPr>
        <w:jc w:val="both"/>
        <w:rPr>
          <w:sz w:val="32"/>
          <w:szCs w:val="32"/>
        </w:rPr>
      </w:pPr>
      <w:r w:rsidRPr="00DD7745">
        <w:rPr>
          <w:sz w:val="32"/>
          <w:szCs w:val="32"/>
        </w:rPr>
        <w:t xml:space="preserve">В привычный процесс рисования можно добавить нетрадиционные техники, тогда творчество выходит за обычные рамки и становится ещё более оригинальным. Рисование – это процесс познания и выражения себя, поэтому так важно не ставить перед ребенком строгие рамки и определенные шаблоны, а дать возможность творить. Рисование необычными материалами и методами развивает </w:t>
      </w:r>
      <w:proofErr w:type="spellStart"/>
      <w:r w:rsidRPr="00DD7745">
        <w:rPr>
          <w:sz w:val="32"/>
          <w:szCs w:val="32"/>
        </w:rPr>
        <w:t>креативное</w:t>
      </w:r>
      <w:proofErr w:type="spellEnd"/>
      <w:r w:rsidRPr="00DD7745">
        <w:rPr>
          <w:sz w:val="32"/>
          <w:szCs w:val="32"/>
        </w:rPr>
        <w:t xml:space="preserve"> мышление и воображение. Это отличный способ увлечь ребенка и показать ему, насколько необычным может быть творчество. В статье рассказыва</w:t>
      </w:r>
      <w:r>
        <w:rPr>
          <w:sz w:val="32"/>
          <w:szCs w:val="32"/>
        </w:rPr>
        <w:t>ю</w:t>
      </w:r>
      <w:r w:rsidRPr="00DD7745">
        <w:rPr>
          <w:sz w:val="32"/>
          <w:szCs w:val="32"/>
        </w:rPr>
        <w:t xml:space="preserve"> о нетрадиционных техниках рисования для детей. Пальчиковое рисование</w:t>
      </w:r>
      <w:r>
        <w:rPr>
          <w:sz w:val="32"/>
          <w:szCs w:val="32"/>
        </w:rPr>
        <w:t>.</w:t>
      </w:r>
      <w:r w:rsidRPr="00DD7745">
        <w:rPr>
          <w:sz w:val="32"/>
          <w:szCs w:val="32"/>
        </w:rPr>
        <w:t xml:space="preserve"> При написании статьи </w:t>
      </w:r>
      <w:r>
        <w:rPr>
          <w:sz w:val="32"/>
          <w:szCs w:val="32"/>
        </w:rPr>
        <w:t>я</w:t>
      </w:r>
      <w:r w:rsidRPr="00DD7745">
        <w:rPr>
          <w:sz w:val="32"/>
          <w:szCs w:val="32"/>
        </w:rPr>
        <w:t xml:space="preserve"> сомневал</w:t>
      </w:r>
      <w:r>
        <w:rPr>
          <w:sz w:val="32"/>
          <w:szCs w:val="32"/>
        </w:rPr>
        <w:t>ас</w:t>
      </w:r>
      <w:r w:rsidRPr="00DD7745">
        <w:rPr>
          <w:sz w:val="32"/>
          <w:szCs w:val="32"/>
        </w:rPr>
        <w:t>ь, насколько этот метод можно причислить к необычным техникам рисования, ведь в последние годы он завоевал большую популярность, стал практиковаться в детских садах и, конечно, родителями дома. Но сама техника рисования остается нетрадиционной, так как при создании своих шедевров дети используют не материалы для творчества (кисти, карандаши), а только свои ладони.</w:t>
      </w:r>
    </w:p>
    <w:p w:rsidR="00DD7745" w:rsidRDefault="00DD7745" w:rsidP="00DD7745">
      <w:pPr>
        <w:jc w:val="both"/>
        <w:rPr>
          <w:sz w:val="32"/>
          <w:szCs w:val="32"/>
        </w:rPr>
      </w:pPr>
      <w:r w:rsidRPr="00DD7745">
        <w:rPr>
          <w:sz w:val="32"/>
          <w:szCs w:val="32"/>
        </w:rPr>
        <w:t>Пальчиковое рисование не только знакомит с красками, процессом смешивания цветов, но и тренирует мелкую моторику. Техника идеально подходит для малышей, уже в год можно смело практиковать пальчиковое рисование. Кстати, в статье</w:t>
      </w:r>
      <w:r>
        <w:rPr>
          <w:sz w:val="32"/>
          <w:szCs w:val="32"/>
        </w:rPr>
        <w:t xml:space="preserve"> я </w:t>
      </w:r>
      <w:r w:rsidRPr="00DD7745">
        <w:rPr>
          <w:sz w:val="32"/>
          <w:szCs w:val="32"/>
        </w:rPr>
        <w:lastRenderedPageBreak/>
        <w:t>рассказыва</w:t>
      </w:r>
      <w:r>
        <w:rPr>
          <w:sz w:val="32"/>
          <w:szCs w:val="32"/>
        </w:rPr>
        <w:t>ю</w:t>
      </w:r>
      <w:r w:rsidRPr="00DD7745">
        <w:rPr>
          <w:sz w:val="32"/>
          <w:szCs w:val="32"/>
        </w:rPr>
        <w:t xml:space="preserve">, как организовать первые уроки рисования для самых маленьких детей. Заданий может быть несколько, в зависимости от возраста: Нанесение краски в хаотичном порядке на лист бумаги. Родители получают первые шедевры ребенка, а малыш – удовольствие обмазаться с ног до головы в краске, смешивать кляксы разных цветов, оставлять отпечатки. Опытные мамы говорят, что вместо листа бумаги для первых уроков рисования больше подходит ванная. Малыш рисует на ее стенках, а потом </w:t>
      </w:r>
      <w:r>
        <w:rPr>
          <w:sz w:val="32"/>
          <w:szCs w:val="32"/>
        </w:rPr>
        <w:t>к</w:t>
      </w:r>
      <w:r w:rsidRPr="00DD7745">
        <w:rPr>
          <w:sz w:val="32"/>
          <w:szCs w:val="32"/>
        </w:rPr>
        <w:t>упается – смываются не только рисунки, но и вся краска с рук, ног и лица. Отпечаток ладони. Когда отпечаток подсохнет, из него можно нарисовать много разных зверушек и предметов. Кстати, можно также сделать отпечатки ступней, из них тоже получаются интересные картинки. Нанесение краски точечно, только пальцами. Для точечного рисования пальцами м</w:t>
      </w:r>
      <w:r>
        <w:rPr>
          <w:sz w:val="32"/>
          <w:szCs w:val="32"/>
        </w:rPr>
        <w:t>ожно использовать простые краски.</w:t>
      </w:r>
    </w:p>
    <w:p w:rsidR="00DD7745" w:rsidRDefault="00DD7745" w:rsidP="00DD7745">
      <w:pPr>
        <w:jc w:val="both"/>
        <w:rPr>
          <w:sz w:val="32"/>
          <w:szCs w:val="32"/>
        </w:rPr>
      </w:pPr>
      <w:r w:rsidRPr="00DD7745">
        <w:rPr>
          <w:sz w:val="32"/>
          <w:szCs w:val="32"/>
        </w:rPr>
        <w:t xml:space="preserve">Ледяные мелки </w:t>
      </w:r>
    </w:p>
    <w:p w:rsidR="00DD7745" w:rsidRDefault="00DD7745" w:rsidP="00DD7745">
      <w:pPr>
        <w:jc w:val="both"/>
        <w:rPr>
          <w:sz w:val="32"/>
          <w:szCs w:val="32"/>
        </w:rPr>
      </w:pPr>
      <w:r w:rsidRPr="00DD7745">
        <w:rPr>
          <w:sz w:val="32"/>
          <w:szCs w:val="32"/>
        </w:rPr>
        <w:t xml:space="preserve">Нам понадобятся силиконовые формочки для льда или пластиковые стаканчики, а также палочки от мороженого. В каждую формочку добавляем пену для бритья, несколько капель жидкого красителя, тщательно перемешиваем, вставляем палочки и убираем в морозилку на 2-3 часа. Когда ледяные мелки готовы, их можно достать из формочек и рисовать ими по бумаге или картону. Это отличная летняя альтернатива рисованию мелками на асфальте, когда днем на улице слишком жарко. </w:t>
      </w:r>
      <w:proofErr w:type="spellStart"/>
      <w:r w:rsidRPr="00DD7745">
        <w:rPr>
          <w:sz w:val="32"/>
          <w:szCs w:val="32"/>
        </w:rPr>
        <w:t>Кляксография</w:t>
      </w:r>
      <w:proofErr w:type="spellEnd"/>
      <w:proofErr w:type="gramStart"/>
      <w:r w:rsidRPr="00DD7745">
        <w:rPr>
          <w:sz w:val="32"/>
          <w:szCs w:val="32"/>
        </w:rPr>
        <w:t xml:space="preserve"> Е</w:t>
      </w:r>
      <w:proofErr w:type="gramEnd"/>
      <w:r w:rsidRPr="00DD7745">
        <w:rPr>
          <w:sz w:val="32"/>
          <w:szCs w:val="32"/>
        </w:rPr>
        <w:t xml:space="preserve">сли развести гуашь с водой, можно рисовать способом </w:t>
      </w:r>
      <w:proofErr w:type="spellStart"/>
      <w:r w:rsidRPr="00DD7745">
        <w:rPr>
          <w:sz w:val="32"/>
          <w:szCs w:val="32"/>
        </w:rPr>
        <w:t>кляксографии</w:t>
      </w:r>
      <w:proofErr w:type="spellEnd"/>
      <w:r w:rsidRPr="00DD7745">
        <w:rPr>
          <w:sz w:val="32"/>
          <w:szCs w:val="32"/>
        </w:rPr>
        <w:t>, или выдуванием из трубочки для напитков. Размешайте гуашь с водой в пропорции 1:1, нанесите на бумагу жидкую кляксу с помощью пипетки или кисточки и дайте ребёнку трубочку для напитков. Задача художника – дуть в трубочку, управляя движением кляксы. Клякса будет передвигаться, оставляя след из краски.</w:t>
      </w:r>
    </w:p>
    <w:p w:rsidR="00DD7745" w:rsidRDefault="00DD7745" w:rsidP="00DD7745">
      <w:pPr>
        <w:jc w:val="both"/>
        <w:rPr>
          <w:sz w:val="32"/>
          <w:szCs w:val="32"/>
        </w:rPr>
      </w:pPr>
      <w:r w:rsidRPr="00DD7745">
        <w:rPr>
          <w:sz w:val="32"/>
          <w:szCs w:val="32"/>
        </w:rPr>
        <w:lastRenderedPageBreak/>
        <w:t xml:space="preserve">Такая техника очень развивает воображение малыша, а также способствует развитию силы дыхания. Обычно при рисовании таким способом заранее участники не догадываются, какой рисунок получится. Можно сказать, как клякса ляжет. Но можно задать идею рисунка, например, нарисовать пейзаж осеннего или зимнего леса, тогда кляксы нужно накладывать на нижнюю часть холста и дуть их вверх, а линии станут деревьями. Или вот отличная идея: нарисуйте несколько забавных мордашек без волос – девочек, мальчиков, не важно. Разноцветные кляксы нужно класть на макушку и дуть вверх, чтобы получились прически. А если нарисовать разноцветную кляксу и дать ей подсохнуть, можно сверху фломастером сделать мордашку – забавную или сердитую. Получится команда </w:t>
      </w:r>
      <w:proofErr w:type="spellStart"/>
      <w:r w:rsidRPr="00DD7745">
        <w:rPr>
          <w:sz w:val="32"/>
          <w:szCs w:val="32"/>
        </w:rPr>
        <w:t>кляксо-монстриков</w:t>
      </w:r>
      <w:proofErr w:type="spellEnd"/>
      <w:r w:rsidRPr="00DD7745">
        <w:rPr>
          <w:sz w:val="32"/>
          <w:szCs w:val="32"/>
        </w:rPr>
        <w:t>.</w:t>
      </w:r>
    </w:p>
    <w:p w:rsidR="00DD7745" w:rsidRPr="00DD7745" w:rsidRDefault="00DD7745" w:rsidP="00DD7745">
      <w:pPr>
        <w:jc w:val="both"/>
        <w:rPr>
          <w:sz w:val="32"/>
          <w:szCs w:val="32"/>
        </w:rPr>
      </w:pPr>
      <w:r w:rsidRPr="00DD7745">
        <w:rPr>
          <w:sz w:val="32"/>
          <w:szCs w:val="32"/>
        </w:rPr>
        <w:t xml:space="preserve">Все предложенные необычные техники рисования подходят для детей дошкольников. Они увлекательные, оригинальные, учат включать фантазию и </w:t>
      </w:r>
      <w:proofErr w:type="spellStart"/>
      <w:r w:rsidRPr="00DD7745">
        <w:rPr>
          <w:sz w:val="32"/>
          <w:szCs w:val="32"/>
        </w:rPr>
        <w:t>креативно</w:t>
      </w:r>
      <w:proofErr w:type="spellEnd"/>
      <w:r w:rsidRPr="00DD7745">
        <w:rPr>
          <w:sz w:val="32"/>
          <w:szCs w:val="32"/>
        </w:rPr>
        <w:t xml:space="preserve"> мыслить. Детям школьного возраста можно предложить и более сложные техники рисования, в том числе, акрилом по ткани, витражными красками по стеклу или песком на световом столе. Нетрадиционные техники рисования замечательны тем, что идеи их использования не ограничены. Вы можете взять любой предмет и придумать, как использовать его во время рисования</w:t>
      </w:r>
      <w:proofErr w:type="gramStart"/>
      <w:r w:rsidRPr="00DD7745">
        <w:rPr>
          <w:sz w:val="32"/>
          <w:szCs w:val="32"/>
        </w:rPr>
        <w:t>.</w:t>
      </w:r>
      <w:proofErr w:type="gramEnd"/>
      <w:r w:rsidRPr="00DD7745">
        <w:rPr>
          <w:sz w:val="32"/>
          <w:szCs w:val="32"/>
        </w:rPr>
        <w:t xml:space="preserve"> </w:t>
      </w:r>
      <w:r>
        <w:rPr>
          <w:sz w:val="32"/>
          <w:szCs w:val="32"/>
        </w:rPr>
        <w:t>Я</w:t>
      </w:r>
      <w:r w:rsidRPr="00DD7745">
        <w:rPr>
          <w:sz w:val="32"/>
          <w:szCs w:val="32"/>
        </w:rPr>
        <w:t xml:space="preserve"> уверен</w:t>
      </w:r>
      <w:r>
        <w:rPr>
          <w:sz w:val="32"/>
          <w:szCs w:val="32"/>
        </w:rPr>
        <w:t>а</w:t>
      </w:r>
      <w:r w:rsidRPr="00DD7745">
        <w:rPr>
          <w:sz w:val="32"/>
          <w:szCs w:val="32"/>
        </w:rPr>
        <w:t>, у вас с детьми получатся уникальные картины!</w:t>
      </w:r>
    </w:p>
    <w:sectPr w:rsidR="00DD7745" w:rsidRPr="00DD7745" w:rsidSect="00705E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DD7745"/>
    <w:rsid w:val="00705E11"/>
    <w:rsid w:val="00CC5141"/>
    <w:rsid w:val="00DD77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E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2023-09-16T16:27:00Z</dcterms:created>
  <dcterms:modified xsi:type="dcterms:W3CDTF">2023-09-16T16:38:00Z</dcterms:modified>
</cp:coreProperties>
</file>