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1434" w14:textId="77777777" w:rsidR="00E6529D" w:rsidRDefault="00E6529D" w:rsidP="00E652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Возрастная группа:</w:t>
      </w:r>
      <w:r>
        <w:rPr>
          <w:rFonts w:ascii="Times New Roman" w:hAnsi="Times New Roman"/>
          <w:sz w:val="24"/>
          <w:szCs w:val="24"/>
        </w:rPr>
        <w:t xml:space="preserve"> старшая </w:t>
      </w:r>
    </w:p>
    <w:p w14:paraId="024EEF8D" w14:textId="77777777" w:rsidR="00E6529D" w:rsidRDefault="00E6529D" w:rsidP="00E652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«Чудо-вода»</w:t>
      </w:r>
    </w:p>
    <w:p w14:paraId="2948B3D7" w14:textId="77777777" w:rsidR="00E6529D" w:rsidRDefault="00E6529D" w:rsidP="00E6529D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Программное содержание: </w:t>
      </w:r>
    </w:p>
    <w:tbl>
      <w:tblPr>
        <w:tblStyle w:val="a3"/>
        <w:tblW w:w="10060" w:type="dxa"/>
        <w:tblInd w:w="0" w:type="dxa"/>
        <w:tblLook w:val="04A0" w:firstRow="1" w:lastRow="0" w:firstColumn="1" w:lastColumn="0" w:noHBand="0" w:noVBand="1"/>
      </w:tblPr>
      <w:tblGrid>
        <w:gridCol w:w="1823"/>
        <w:gridCol w:w="1858"/>
        <w:gridCol w:w="6379"/>
      </w:tblGrid>
      <w:tr w:rsidR="00E6529D" w14:paraId="1837830C" w14:textId="77777777" w:rsidTr="00E6529D">
        <w:trPr>
          <w:trHeight w:val="270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FAC0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78B5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педагога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933E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представление о воде, её свойствах; о роли воды в жизни живых существ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6529D" w14:paraId="31221EAB" w14:textId="77777777" w:rsidTr="00E6529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2ED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B807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D5E8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Помочь Незнайке узнать о свойствах воды.</w:t>
            </w:r>
          </w:p>
        </w:tc>
      </w:tr>
      <w:tr w:rsidR="00E6529D" w14:paraId="2C9D3E5B" w14:textId="77777777" w:rsidTr="00E6529D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437E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E32F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5493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29D" w14:paraId="45AC443D" w14:textId="77777777" w:rsidTr="00E6529D">
        <w:trPr>
          <w:trHeight w:val="255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F052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Обучающая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93A4D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педагога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84DF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расширить представления детей о воде; с помощью экспериментов продемонстрировать некоторые его свойства.</w:t>
            </w:r>
          </w:p>
        </w:tc>
      </w:tr>
      <w:tr w:rsidR="00E6529D" w14:paraId="34912EA2" w14:textId="77777777" w:rsidTr="00E6529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C13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016B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46C1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эксперименты</w:t>
            </w:r>
          </w:p>
        </w:tc>
      </w:tr>
      <w:tr w:rsidR="00E6529D" w14:paraId="78AB29B3" w14:textId="77777777" w:rsidTr="00E6529D">
        <w:trPr>
          <w:trHeight w:val="270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D27F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Развивающая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1D37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педагога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A0F9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интерес, через экспериментальную деятельность; мыслительную активность, логическое мышление, внимание, память, умение делать выводы</w:t>
            </w:r>
          </w:p>
        </w:tc>
      </w:tr>
      <w:tr w:rsidR="00E6529D" w14:paraId="4988FF1F" w14:textId="77777777" w:rsidTr="00E6529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AF8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102F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A6C1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интерес, отвечать на вопросы.</w:t>
            </w:r>
          </w:p>
        </w:tc>
      </w:tr>
      <w:tr w:rsidR="00E6529D" w14:paraId="761AE451" w14:textId="77777777" w:rsidTr="00E6529D">
        <w:trPr>
          <w:trHeight w:val="255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2D44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-ная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55DD9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педагога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2700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бережное, отношение к воде, своему здоровью; доброжелательное отношение друг к другу; отзывчивость.</w:t>
            </w:r>
          </w:p>
        </w:tc>
      </w:tr>
      <w:tr w:rsidR="00E6529D" w14:paraId="5D08B08B" w14:textId="77777777" w:rsidTr="00E6529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F5E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9022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53CD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узнать о значении воздуха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Мира и здоровья человека.</w:t>
            </w:r>
          </w:p>
        </w:tc>
      </w:tr>
    </w:tbl>
    <w:p w14:paraId="3169B2DE" w14:textId="77777777" w:rsidR="00E6529D" w:rsidRDefault="00E6529D" w:rsidP="00E652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области:</w:t>
      </w:r>
      <w:r>
        <w:rPr>
          <w:rFonts w:ascii="Times New Roman" w:hAnsi="Times New Roman"/>
          <w:sz w:val="24"/>
          <w:szCs w:val="24"/>
        </w:rPr>
        <w:t xml:space="preserve"> «Познавательное развитие», «Речевое развитие», «Социально-коммуникативное развитие», «Физическое развитие».</w:t>
      </w:r>
    </w:p>
    <w:p w14:paraId="3EFFB77B" w14:textId="77777777" w:rsidR="00E6529D" w:rsidRDefault="00E6529D" w:rsidP="00E6529D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Предварительная работа: </w:t>
      </w:r>
    </w:p>
    <w:p w14:paraId="732EB270" w14:textId="77777777" w:rsidR="00E6529D" w:rsidRDefault="00E6529D" w:rsidP="00E652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Материалы</w:t>
      </w:r>
      <w:r>
        <w:rPr>
          <w:rFonts w:ascii="Times New Roman" w:hAnsi="Times New Roman"/>
          <w:sz w:val="24"/>
          <w:szCs w:val="24"/>
        </w:rPr>
        <w:t>: Письмо,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стакан с водой, стакан с молоком, пустой стакан, куб, шар, лист белой бумаги, соломинка, ложки, блюдца, соль, сахар, 2 </w:t>
      </w:r>
      <w:proofErr w:type="spellStart"/>
      <w:r>
        <w:rPr>
          <w:rFonts w:ascii="Times New Roman" w:hAnsi="Times New Roman"/>
          <w:sz w:val="24"/>
          <w:szCs w:val="24"/>
        </w:rPr>
        <w:t>компат</w:t>
      </w:r>
      <w:proofErr w:type="spellEnd"/>
      <w:r>
        <w:rPr>
          <w:rFonts w:ascii="Times New Roman" w:hAnsi="Times New Roman"/>
          <w:sz w:val="24"/>
          <w:szCs w:val="24"/>
        </w:rPr>
        <w:t>-диска; карточки-символы; смайлики жёлтые/красные.</w:t>
      </w:r>
    </w:p>
    <w:p w14:paraId="61805AD6" w14:textId="77777777" w:rsidR="00E6529D" w:rsidRDefault="00E6529D" w:rsidP="00E652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Ход:</w:t>
      </w:r>
    </w:p>
    <w:tbl>
      <w:tblPr>
        <w:tblStyle w:val="a3"/>
        <w:tblW w:w="10201" w:type="dxa"/>
        <w:tblInd w:w="0" w:type="dxa"/>
        <w:tblLook w:val="04A0" w:firstRow="1" w:lastRow="0" w:firstColumn="1" w:lastColumn="0" w:noHBand="0" w:noVBand="1"/>
      </w:tblPr>
      <w:tblGrid>
        <w:gridCol w:w="1395"/>
        <w:gridCol w:w="7177"/>
        <w:gridCol w:w="1407"/>
        <w:gridCol w:w="222"/>
      </w:tblGrid>
      <w:tr w:rsidR="00E6529D" w14:paraId="4DD669CC" w14:textId="77777777" w:rsidTr="00E6529D">
        <w:trPr>
          <w:gridAfter w:val="1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B02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0EB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 в прямой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DCB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</w:t>
            </w:r>
          </w:p>
        </w:tc>
      </w:tr>
      <w:tr w:rsidR="00E6529D" w14:paraId="61C6C316" w14:textId="77777777" w:rsidTr="00E6529D">
        <w:trPr>
          <w:gridAfter w:val="1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8BD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Вводно-</w:t>
            </w:r>
          </w:p>
          <w:p w14:paraId="2AF314B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A21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 два, три, четыре, пять</w:t>
            </w:r>
          </w:p>
          <w:p w14:paraId="37AA9A8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Встанем вместе в круг опять, </w:t>
            </w:r>
          </w:p>
          <w:p w14:paraId="26F834F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Дружно за руки возьмёмся</w:t>
            </w:r>
          </w:p>
          <w:p w14:paraId="1B15D45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друг другу улыбнёмся.</w:t>
            </w:r>
          </w:p>
          <w:p w14:paraId="2F7F957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улыбки нам нельзя,</w:t>
            </w:r>
          </w:p>
          <w:p w14:paraId="4C961F9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Потому что мы друзья!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EAF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внимания</w:t>
            </w:r>
          </w:p>
          <w:p w14:paraId="3355130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Дет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дальн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-ую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529D" w14:paraId="51059149" w14:textId="77777777" w:rsidTr="00E6529D">
        <w:trPr>
          <w:gridAfter w:val="1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05E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Мотивац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6EA196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14:paraId="6DDD5DE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Побудит.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7C4B" w14:textId="77777777" w:rsidR="00E6529D" w:rsidRDefault="00E6529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сегодня нам пришло письмо. Как думаете от кого оно? И я не знаю, хотите узнать? Тогда давайте его прочтём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: «Дорогие, ребята, пишет вам ваш друг Незнайка. Знайка заболел, и попросил меня рассказать коротышкам Цветочного города о воде, а я воду, конечно, пью, но ничего про воду не знаю. Помогите мне, пожалуйста узнать о ней.»</w:t>
            </w:r>
          </w:p>
          <w:p w14:paraId="7D18375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Ребята поможем Незнайке? </w:t>
            </w:r>
          </w:p>
          <w:p w14:paraId="250EF1BF" w14:textId="77777777" w:rsidR="00E6529D" w:rsidRDefault="00E6529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Чтобы помочь Незнайке и узнать о воде мы с вами должны стать учеными-исследователями. Как называется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котором работают учёные?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Лаборатория.</w:t>
            </w:r>
          </w:p>
          <w:p w14:paraId="495D05A0" w14:textId="77777777" w:rsidR="00E6529D" w:rsidRDefault="00E6529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Правильно! А чтобы работать в лаборатории надо соблюдать определенные правила. Какие? Д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соблюдать тишину, не перебивать друг друга и внимательно слушать товарищей. не мешать друг другу, работать тихо, аккуратно, внимательно. </w:t>
            </w:r>
          </w:p>
          <w:p w14:paraId="10ADB1C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В: - Тогда отправляемся в лабораторию! А чтобы попасть туда, я произнесу волшебные слова.</w:t>
            </w:r>
          </w:p>
          <w:p w14:paraId="7289F349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Чтоб природе другом стать,</w:t>
            </w:r>
          </w:p>
          <w:p w14:paraId="3147291D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Тайны все её узнать,</w:t>
            </w:r>
          </w:p>
          <w:p w14:paraId="1200FF1A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Все загадки разгадать</w:t>
            </w:r>
          </w:p>
          <w:p w14:paraId="4B473973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 наблюдать,</w:t>
            </w:r>
          </w:p>
          <w:p w14:paraId="0673C2AE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Будем вместе развивать</w:t>
            </w:r>
          </w:p>
          <w:p w14:paraId="22002EC8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качество — внимательность,</w:t>
            </w:r>
          </w:p>
          <w:p w14:paraId="7C0F7084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 поможет всё узнать</w:t>
            </w:r>
          </w:p>
          <w:p w14:paraId="775C6B31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Наша наблюдательность.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1EB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Сюрпр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мом. – письмо</w:t>
            </w:r>
          </w:p>
          <w:p w14:paraId="3A6C9D0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D054F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57FED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Пробл.</w:t>
            </w:r>
          </w:p>
          <w:p w14:paraId="3CD75A3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ADA67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D8B21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3534C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35E1D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2626D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ACB3E2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7DE4A2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Прав.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B8D452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B633D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EFA81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0FF37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Худ.сл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FBDAC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29D" w14:paraId="65C8354E" w14:textId="77777777" w:rsidTr="00E6529D">
        <w:trPr>
          <w:gridAfter w:val="1"/>
          <w:trHeight w:val="450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7AC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Основной</w:t>
            </w:r>
          </w:p>
        </w:tc>
        <w:tc>
          <w:tcPr>
            <w:tcW w:w="7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1025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Вот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мы и попали с вами в лабораторию. Но первым делом, мы с вами должны будем надеть специальную одежду (надевают фартуки).  </w:t>
            </w:r>
          </w:p>
          <w:p w14:paraId="34973714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Итак, мы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с вами исследователи. Одно из любимых занятий всех ученых-проведение опытов и экспериментов. Опыты и эксперименты, словно фокусы, помогают узнавать ученым больше обо всех вещах, которые нас окружают. Сегодня нам предстоит задача: узнать, что такое вода, ее свойства.</w:t>
            </w:r>
          </w:p>
          <w:p w14:paraId="2828D9BA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 слыхали о воде?</w:t>
            </w:r>
          </w:p>
          <w:p w14:paraId="423577C8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Говорят, она везде!</w:t>
            </w:r>
          </w:p>
          <w:p w14:paraId="18410AE0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луже, в море, в океане</w:t>
            </w:r>
          </w:p>
          <w:p w14:paraId="124AF757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в водопроводном кране,</w:t>
            </w:r>
          </w:p>
          <w:p w14:paraId="60FF6E6A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сосулька, замерзает,</w:t>
            </w:r>
          </w:p>
          <w:p w14:paraId="423BBFFC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лес туманом заползает,</w:t>
            </w:r>
          </w:p>
          <w:p w14:paraId="0940FA78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плите у нас кипит,</w:t>
            </w:r>
          </w:p>
          <w:p w14:paraId="1CD591DB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Паром чайника шипит.</w:t>
            </w:r>
          </w:p>
          <w:p w14:paraId="4849443E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нее нам не умыться,</w:t>
            </w:r>
          </w:p>
          <w:p w14:paraId="3DCBD584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наесться, не напиться!</w:t>
            </w:r>
          </w:p>
          <w:p w14:paraId="4FCAFE5F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Смею вам я доложить:</w:t>
            </w:r>
          </w:p>
          <w:p w14:paraId="398D5F0D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нее нам не прожить!</w:t>
            </w:r>
          </w:p>
          <w:p w14:paraId="7F8435B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Опыт №1: «Вода-жидкость» </w:t>
            </w:r>
            <w:r>
              <w:rPr>
                <w:rFonts w:ascii="Times New Roman" w:hAnsi="Times New Roman"/>
                <w:sz w:val="24"/>
                <w:szCs w:val="24"/>
              </w:rPr>
              <w:t>Дать детям два стаканчика: один с водой, а другой пустой. Предложить аккуратно перелить воду из одного в другой.</w:t>
            </w:r>
          </w:p>
          <w:p w14:paraId="0E0D659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 то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происходит с водой?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Дети: Она льётся.</w:t>
            </w:r>
          </w:p>
          <w:p w14:paraId="32FFA0B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 Почему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она льётся?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(Предположения детей</w:t>
            </w:r>
            <w:r>
              <w:rPr>
                <w:rFonts w:ascii="Times New Roman" w:hAnsi="Times New Roman"/>
                <w:sz w:val="24"/>
                <w:szCs w:val="24"/>
              </w:rPr>
              <w:t>) Вода льётся, так как она жидкая, это происходит, потому что между частичками воды большое расстояние, и они держатся друг за друга свободно. Поскольку вода жидкая, может течь, её называют жидкостью.</w:t>
            </w:r>
          </w:p>
          <w:p w14:paraId="13C6135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Итак какой вывод сделаем?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Вода – жидкость. - </w:t>
            </w:r>
            <w:r>
              <w:rPr>
                <w:rFonts w:ascii="Times New Roman" w:hAnsi="Times New Roman"/>
                <w:sz w:val="24"/>
                <w:szCs w:val="24"/>
              </w:rPr>
              <w:t>Первая карточка у на такая.</w:t>
            </w:r>
          </w:p>
          <w:p w14:paraId="30E05ED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Опыт №2: «У воды нет запаха»</w:t>
            </w:r>
          </w:p>
          <w:p w14:paraId="2AA382C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 предлагает детям понюхать воду.</w:t>
            </w:r>
          </w:p>
          <w:p w14:paraId="5DDDAF6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Воспитатель: Дети, чем пахнет вода? Правильно, совсем не пахнет.          </w:t>
            </w:r>
          </w:p>
          <w:p w14:paraId="1C9E5CA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Какой вывод?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Вода не имеет запаха</w:t>
            </w:r>
            <w:r>
              <w:rPr>
                <w:rFonts w:ascii="Times New Roman" w:hAnsi="Times New Roman"/>
                <w:sz w:val="24"/>
                <w:szCs w:val="24"/>
              </w:rPr>
              <w:t>. -обозначим это свойство таким знаком.</w:t>
            </w:r>
          </w:p>
          <w:p w14:paraId="02555DE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Опыт №3: «У воды нет вкуса»</w:t>
            </w:r>
          </w:p>
          <w:p w14:paraId="1FFFCAE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Предложить детям попробовать воду.</w:t>
            </w:r>
          </w:p>
          <w:p w14:paraId="33178F9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Воспитатель: Скажите, пожалуйста, есть ли у воды вкус? (Ответы детей) Правильно, у чистой воды нет вкуса. Но когда человек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сильно хочет пить, то с удовольствием пьёт воду и, чтобы выразить своё удовольствие, говорит: «Какая вкусная вода!»</w:t>
            </w:r>
          </w:p>
          <w:p w14:paraId="29EC103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Итак какой вывод сделаем?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Вода не имеет вкуса.</w:t>
            </w:r>
          </w:p>
          <w:p w14:paraId="6035B8B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А сейчас предлагаю вам немного отдохнуть.</w:t>
            </w:r>
          </w:p>
          <w:p w14:paraId="07FCE01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Физкультминутка «Дождик»</w:t>
            </w:r>
          </w:p>
          <w:p w14:paraId="0B2D7307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Дождик песенку поёт: кап, кап…</w:t>
            </w:r>
          </w:p>
          <w:p w14:paraId="69A28E82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Только кто её поймёт кап, кап?</w:t>
            </w:r>
          </w:p>
          <w:p w14:paraId="1C420F8F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поймём ни я, ни ты,</w:t>
            </w:r>
          </w:p>
          <w:p w14:paraId="2D5B9DDE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 зато поймут цветы,</w:t>
            </w:r>
          </w:p>
          <w:p w14:paraId="2EC41AFA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весенняя листва,</w:t>
            </w:r>
          </w:p>
          <w:p w14:paraId="344BADAE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зелёная трава….</w:t>
            </w:r>
          </w:p>
          <w:p w14:paraId="5652C347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Лучше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всех  поймёт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зерно: прорастать начнёт оно.</w:t>
            </w:r>
          </w:p>
          <w:p w14:paraId="401A572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В: - Молодцы! Мы немного отдохнули теперь, можем продолжить.</w:t>
            </w:r>
          </w:p>
          <w:p w14:paraId="4D8F582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Опыт №4: «Вода прозрачная»</w:t>
            </w:r>
          </w:p>
          <w:p w14:paraId="0F34AA5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Перед детьми стоят два стаканчика: один-с водой, другой с молоком. В оба стаканчика положены ложки.</w:t>
            </w:r>
          </w:p>
          <w:p w14:paraId="727819A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В каком стаканчике видна ложка? Правильно, в стаканчике с водой. Как вы думаете, почему в этом стаканчике видна ложка?</w:t>
            </w:r>
          </w:p>
          <w:p w14:paraId="047D2F81" w14:textId="77777777" w:rsidR="00E6529D" w:rsidRDefault="00E6529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Дети: Вода прозрачная, а молоко-нет.</w:t>
            </w:r>
          </w:p>
          <w:p w14:paraId="519429E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В: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Какой вывод сделаем?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Вода не имеет цвета, прозрачная. </w:t>
            </w:r>
            <w:r>
              <w:rPr>
                <w:rFonts w:ascii="Times New Roman" w:hAnsi="Times New Roman"/>
                <w:sz w:val="24"/>
                <w:szCs w:val="24"/>
              </w:rPr>
              <w:t>И мы обозначим это свойство таким значком.</w:t>
            </w:r>
          </w:p>
          <w:p w14:paraId="3C17513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Уважаемые исследователи, предлагаю вам подумать, что было бы, если бы речная вода была непрозрачной? Как в сказках: молочная река с кисельными берегами. Могли бы рыбы и другие растения жить в таких молочных реках?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Дети: Нет.</w:t>
            </w:r>
          </w:p>
          <w:p w14:paraId="65927DF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Как вы думаете, почему?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Предположения детей</w:t>
            </w:r>
            <w:r>
              <w:rPr>
                <w:rFonts w:ascii="Times New Roman" w:hAnsi="Times New Roman"/>
                <w:sz w:val="24"/>
                <w:szCs w:val="24"/>
              </w:rPr>
              <w:t>) Непрозрачная вода не пропускает солнечные лучи, а без этого в реках и озёрах не могут жить растения. А если не будет растений - не будет рыб животных, потому что многие питаются растениями. Всему живому необходима прозрачная, чистая вода. Это значит, что водоёмы загрязнять нельзя.</w:t>
            </w:r>
          </w:p>
          <w:p w14:paraId="3FF783A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Опыт №5: «Вода-растворитель»</w:t>
            </w:r>
          </w:p>
          <w:p w14:paraId="1581D75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Ребята у меня на столе стоят два блюдца, накрытые салфетками. Чтобы узнать, что там лежит, нужно отгадать загадки.</w:t>
            </w:r>
          </w:p>
          <w:p w14:paraId="312DDC6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Белый камень в воде тает. (Сахар)</w:t>
            </w:r>
          </w:p>
          <w:p w14:paraId="476D01B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воде родится, а воды боится. (соль)</w:t>
            </w:r>
          </w:p>
          <w:p w14:paraId="3BE74FA0" w14:textId="77777777" w:rsidR="00E6529D" w:rsidRDefault="00E6529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вы думаете, почему соль и сахар боятся воды?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Дети: потому что в ней исчезают.</w:t>
            </w:r>
          </w:p>
          <w:p w14:paraId="33E682E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Предлагаю, уважаемые исследователи, перейти дальше.</w:t>
            </w:r>
          </w:p>
          <w:p w14:paraId="2D394A63" w14:textId="77777777" w:rsidR="00E6529D" w:rsidRDefault="00E6529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 первом стакане воспитатель растворяет сахар. Детям предлагается попробовать раствор - он сладкий. Во втором стакане растворяется соль. Детям предлагается попробовать раствор - он солёный.</w:t>
            </w:r>
          </w:p>
          <w:p w14:paraId="09E789B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Дети, какая у вас вода на вкус?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Сахар и соль растворились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воде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вода приобрела их вкус.</w:t>
            </w:r>
          </w:p>
          <w:p w14:paraId="129AEB7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итак, какой вывод мы сделаем?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Вода растворяет.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 определили ещё одно свойство воды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она растворитель</w:t>
            </w:r>
            <w:r>
              <w:rPr>
                <w:rFonts w:ascii="Times New Roman" w:hAnsi="Times New Roman"/>
                <w:sz w:val="24"/>
                <w:szCs w:val="24"/>
              </w:rPr>
              <w:t>. Мы обозначим это таким знаком.</w:t>
            </w:r>
          </w:p>
          <w:p w14:paraId="5C48716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342EB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Ребята, а для чего нужна вода?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Ответы детей).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думаете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случится если вода вдруг исчезнет?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Ответы детей).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Ребята всем живым организмам для жизни нужна вода. Без воды нет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жизни. А от чистоты воды в реках, озёрах, морях зависит наше здоровье и жизнь животных, растений. </w:t>
            </w:r>
          </w:p>
          <w:p w14:paraId="06F15E0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 Почему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вода загрязняется? Ответы детей: мусор выбрасывают, мусорные свалки, отходы.</w:t>
            </w:r>
          </w:p>
          <w:p w14:paraId="74B0FED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В: - А как можно беречь воду? Не устраивать свалки, не мусорить, кран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зкрывать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2C94AE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Воду нужно уважать —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Это должен каждый знать!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Совершенно не секрет —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Без воды нам жизни нет!</w:t>
            </w:r>
          </w:p>
          <w:p w14:paraId="5A50C1AF" w14:textId="77777777" w:rsidR="00E6529D" w:rsidRDefault="00E6529D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 умыться, ни напиться,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не сможем насладиться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Ни природой, ни пейзажем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Без воды угаснет каждый!</w:t>
            </w:r>
          </w:p>
          <w:p w14:paraId="672334A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В:-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ж наше исследование подошло к концу, и пришло время возвращаться в группу. Закройте глаза:</w:t>
            </w:r>
          </w:p>
          <w:p w14:paraId="4CA8FCC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Покрутились, покрутились…</w:t>
            </w:r>
          </w:p>
          <w:p w14:paraId="09F765D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Снова в группе очутились!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D93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996F4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14E84C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49AB6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415CB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8ED19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0A6F8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6595A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Худ.сл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2B6BC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D1B28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BA3EE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0C12B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37A8F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58D5B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0C38E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EFEB2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1E27D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EA4A2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2C849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E7E34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072B1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1</w:t>
            </w:r>
          </w:p>
          <w:p w14:paraId="210D7E8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14:paraId="1DBAF09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AC562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72D23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F767F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5C3C5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844FC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F5E55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Опыт2 беседа</w:t>
            </w:r>
          </w:p>
          <w:p w14:paraId="096BBC6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27A30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A6BED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F4939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CE5B32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8D837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F9B1E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Опыт3 беседа</w:t>
            </w:r>
          </w:p>
          <w:p w14:paraId="702A5842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88D37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26317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44478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798AD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D14BB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52F9A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41839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активн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дет.</w:t>
            </w:r>
          </w:p>
          <w:p w14:paraId="7063247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7A711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51A8C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C45B7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F6C70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3DC0E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1EB08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4</w:t>
            </w:r>
          </w:p>
          <w:p w14:paraId="2A678EA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14:paraId="61D9561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C8A8F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07DCA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A9F93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C9C1EB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21042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AA07D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FBA69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3390E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4ACCC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9EC67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3154D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91AFF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18CFC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E8DE5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A6748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D1B02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Опыт5 беседа</w:t>
            </w:r>
          </w:p>
          <w:p w14:paraId="666039F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9C723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D5F49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14BAB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4CD0D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F5467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9DF69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09B5C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8F72A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2F397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BBF27A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521C4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1356C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F44C8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29DC0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E99B8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FF83D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71E97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160E3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2D00B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14:paraId="5D826DE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BF6B4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8317E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399B4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06541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D4249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8D47FD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0FB48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8CEC5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52BA7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Худ. слово.</w:t>
            </w:r>
          </w:p>
        </w:tc>
      </w:tr>
      <w:tr w:rsidR="00E6529D" w14:paraId="0D0E625C" w14:textId="77777777" w:rsidTr="00E6529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D58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FD2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611E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B9777" w14:textId="77777777" w:rsidR="00E6529D" w:rsidRDefault="00E652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29D" w14:paraId="1602E526" w14:textId="77777777" w:rsidTr="00E6529D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2AC0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04F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F28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543B2" w14:textId="77777777" w:rsidR="00E6529D" w:rsidRDefault="00E6529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E6529D" w14:paraId="51B46C8C" w14:textId="77777777" w:rsidTr="00E6529D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A259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Резуль-ый</w:t>
            </w:r>
            <w:proofErr w:type="spell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E501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В: - Ребята, где мы сегодня с вами побывали? О чем мы сегодня беседовали? (о воде).</w:t>
            </w:r>
          </w:p>
          <w:p w14:paraId="6F034BCD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Посмотрите, на наши знаки-символы, какие свойства воды они обозначают?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Дети перечисляют свойства воды.</w:t>
            </w:r>
          </w:p>
          <w:p w14:paraId="6C7FDBCD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 нужна вода? Нужно ли следить за чистотой рек и озёр? Нужно и беречь воду?</w:t>
            </w:r>
          </w:p>
          <w:p w14:paraId="002029B5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а зачем же мы изучали воду? Кому мы сегодня помогали узнать о воде. (Незнайке)</w:t>
            </w:r>
          </w:p>
          <w:p w14:paraId="6CECBD53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В: - Молодцы, теперь мы отправим Незнайке эти символы, и он сможет рассказать, коротышкам из Цветочного города о воде. </w:t>
            </w:r>
          </w:p>
          <w:p w14:paraId="5127F850" w14:textId="77777777" w:rsidR="00E6529D" w:rsidRDefault="00E6529D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теперь я прошу вас подумать и выбрать смайлик: если вам всё было понятно и легко – возьмите жёлтый, а если вы испытывали затруднения – красный.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F127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беседа</w:t>
            </w:r>
          </w:p>
          <w:p w14:paraId="65C921B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1F13F6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4DC43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6C8783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975BDF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AC451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E35D58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80D89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01827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F66A11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4FE46C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FAB955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A4D144" w14:textId="77777777" w:rsidR="00E6529D" w:rsidRDefault="00E652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BFCF0F3" w14:textId="77777777" w:rsidR="00E6529D" w:rsidRDefault="00E6529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14:paraId="46EEDB83" w14:textId="77777777" w:rsidR="00D14485" w:rsidRDefault="00D14485"/>
    <w:sectPr w:rsidR="00D14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0B"/>
    <w:rsid w:val="0067340B"/>
    <w:rsid w:val="00C76A17"/>
    <w:rsid w:val="00D14485"/>
    <w:rsid w:val="00E6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7AAB"/>
  <w15:chartTrackingRefBased/>
  <w15:docId w15:val="{BF156142-63BB-464B-A19B-47A3E88A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29D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2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4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6912</Characters>
  <Application>Microsoft Office Word</Application>
  <DocSecurity>0</DocSecurity>
  <Lines>57</Lines>
  <Paragraphs>16</Paragraphs>
  <ScaleCrop>false</ScaleCrop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2023-01-26T20:18:00Z</dcterms:created>
  <dcterms:modified xsi:type="dcterms:W3CDTF">2023-09-13T21:06:00Z</dcterms:modified>
</cp:coreProperties>
</file>