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F2" w:rsidRPr="00625CBA" w:rsidRDefault="005F7388" w:rsidP="00680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CBA">
        <w:rPr>
          <w:rFonts w:ascii="Times New Roman" w:hAnsi="Times New Roman" w:cs="Times New Roman"/>
          <w:b/>
          <w:sz w:val="28"/>
          <w:szCs w:val="28"/>
        </w:rPr>
        <w:t>ФОРМИРОВАНИЕ ПОВЕДЕНЧЕСКОГО КОМПОНЕНТА КОММУНИКАТИВНОЙ КОМПЕТЕНЦИИ У ДЕТЕЙ ДОШКОЛЬНОГО ВОЗРАСТА С РАС.</w:t>
      </w:r>
    </w:p>
    <w:p w:rsidR="007E2DE5" w:rsidRDefault="005D00E0" w:rsidP="005D00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Сердюк Е.В,</w:t>
      </w:r>
      <w:r w:rsidR="007E2DE5">
        <w:rPr>
          <w:rFonts w:ascii="Times New Roman" w:hAnsi="Times New Roman" w:cs="Times New Roman"/>
          <w:b/>
          <w:sz w:val="28"/>
          <w:szCs w:val="28"/>
        </w:rPr>
        <w:t xml:space="preserve"> Егорова Н.Л. (доцент кафедры),</w:t>
      </w:r>
      <w:r>
        <w:rPr>
          <w:rFonts w:ascii="Times New Roman" w:hAnsi="Times New Roman" w:cs="Times New Roman"/>
          <w:b/>
          <w:sz w:val="28"/>
          <w:szCs w:val="28"/>
        </w:rPr>
        <w:t xml:space="preserve"> Жмура А. Ж</w:t>
      </w:r>
      <w:r w:rsidR="00483B68" w:rsidRPr="00625CBA">
        <w:rPr>
          <w:rFonts w:ascii="Times New Roman" w:hAnsi="Times New Roman" w:cs="Times New Roman"/>
          <w:b/>
          <w:sz w:val="28"/>
          <w:szCs w:val="28"/>
        </w:rPr>
        <w:t>,</w:t>
      </w:r>
      <w:r w:rsidR="00FB5D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388" w:rsidRPr="00625CBA" w:rsidRDefault="00FB5DC1" w:rsidP="005D00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Иванова</w:t>
      </w:r>
      <w:r w:rsidR="005D00E0">
        <w:rPr>
          <w:rFonts w:ascii="Times New Roman" w:hAnsi="Times New Roman" w:cs="Times New Roman"/>
          <w:b/>
          <w:sz w:val="28"/>
          <w:szCs w:val="28"/>
        </w:rPr>
        <w:t xml:space="preserve"> С. Н., </w:t>
      </w:r>
      <w:r w:rsidR="00171C28">
        <w:rPr>
          <w:rFonts w:ascii="Times New Roman" w:hAnsi="Times New Roman" w:cs="Times New Roman"/>
          <w:b/>
          <w:sz w:val="28"/>
          <w:szCs w:val="28"/>
        </w:rPr>
        <w:t>Екимова Л.В.</w:t>
      </w:r>
    </w:p>
    <w:p w:rsidR="00F31D74" w:rsidRPr="00625CBA" w:rsidRDefault="00F31D74" w:rsidP="00680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CBA">
        <w:rPr>
          <w:rFonts w:ascii="Times New Roman" w:hAnsi="Times New Roman" w:cs="Times New Roman"/>
          <w:b/>
          <w:sz w:val="28"/>
          <w:szCs w:val="28"/>
        </w:rPr>
        <w:t>Магистранты</w:t>
      </w:r>
      <w:r w:rsidR="005F7388" w:rsidRPr="0062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CBA">
        <w:rPr>
          <w:rFonts w:ascii="Times New Roman" w:hAnsi="Times New Roman" w:cs="Times New Roman"/>
          <w:b/>
          <w:sz w:val="28"/>
          <w:szCs w:val="28"/>
        </w:rPr>
        <w:t>Курганского государственного университета</w:t>
      </w:r>
      <w:r w:rsidR="00483B68" w:rsidRPr="00625CBA">
        <w:rPr>
          <w:rFonts w:ascii="Times New Roman" w:hAnsi="Times New Roman" w:cs="Times New Roman"/>
          <w:b/>
          <w:sz w:val="28"/>
          <w:szCs w:val="28"/>
        </w:rPr>
        <w:t>.</w:t>
      </w:r>
    </w:p>
    <w:p w:rsidR="00F31D74" w:rsidRPr="00625CBA" w:rsidRDefault="00D77DD0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ab/>
      </w:r>
      <w:r w:rsidR="006069F2" w:rsidRPr="00625CBA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В данной статье рассмотрены</w:t>
      </w:r>
      <w:r w:rsidR="001F6583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:</w:t>
      </w:r>
      <w:r w:rsidR="006069F2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особенности</w:t>
      </w:r>
      <w:r w:rsidRPr="00625CBA">
        <w:rPr>
          <w:rFonts w:ascii="Times New Roman" w:hAnsi="Times New Roman" w:cs="Times New Roman"/>
          <w:sz w:val="28"/>
          <w:szCs w:val="28"/>
        </w:rPr>
        <w:t xml:space="preserve"> формирования поведенческого компонента коммуникативной компетенции у дошкольников с РАС через включение в разнообр</w:t>
      </w:r>
      <w:r w:rsidR="00F31D74" w:rsidRPr="00625CBA">
        <w:rPr>
          <w:rFonts w:ascii="Times New Roman" w:hAnsi="Times New Roman" w:cs="Times New Roman"/>
          <w:sz w:val="28"/>
          <w:szCs w:val="28"/>
        </w:rPr>
        <w:t xml:space="preserve">азные виды детской деятельности, определенные ФГОС ДО. </w:t>
      </w:r>
      <w:r w:rsidRPr="00625CBA">
        <w:rPr>
          <w:rFonts w:ascii="Times New Roman" w:hAnsi="Times New Roman" w:cs="Times New Roman"/>
          <w:sz w:val="28"/>
          <w:szCs w:val="28"/>
        </w:rPr>
        <w:t>Обозначена ключевая роль эмоциональной поддержки</w:t>
      </w:r>
      <w:r w:rsidR="00F31D74" w:rsidRPr="00625CBA">
        <w:rPr>
          <w:rFonts w:ascii="Times New Roman" w:hAnsi="Times New Roman" w:cs="Times New Roman"/>
          <w:sz w:val="28"/>
          <w:szCs w:val="28"/>
        </w:rPr>
        <w:t xml:space="preserve"> воспитателя в вовлеченности ребенка в совместное взаимодействие в группе детского сада.</w:t>
      </w:r>
    </w:p>
    <w:p w:rsidR="00F31D74" w:rsidRPr="00625CBA" w:rsidRDefault="00F31D74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ab/>
      </w:r>
      <w:r w:rsidR="006069F2" w:rsidRPr="00625CBA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Ключевые слова:</w:t>
      </w:r>
      <w:r w:rsidR="006069F2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аутизм, расстройства аутистического спектра, деятельностный подход, детские виды деятельности, коммуникативная компетент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ность, поведенческий компонент, мотивация.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>Инклюзивная практика системы дошкольного образования позволяет отметить, что год от года увеличивается количество детей с РАС, посещающих группы детского сада в режиме полного дня.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>Совместное образование детей с особенностями в развитии содейс</w:t>
      </w:r>
      <w:r w:rsidR="00EE0A88">
        <w:rPr>
          <w:rFonts w:ascii="Times New Roman" w:hAnsi="Times New Roman" w:cs="Times New Roman"/>
          <w:sz w:val="28"/>
          <w:szCs w:val="28"/>
        </w:rPr>
        <w:t xml:space="preserve">твует их успешной социализации </w:t>
      </w:r>
      <w:r w:rsidRPr="00625CBA">
        <w:rPr>
          <w:rFonts w:ascii="Times New Roman" w:hAnsi="Times New Roman" w:cs="Times New Roman"/>
          <w:sz w:val="28"/>
          <w:szCs w:val="28"/>
        </w:rPr>
        <w:t>на ступени дошкольного детства.</w:t>
      </w:r>
    </w:p>
    <w:p w:rsidR="006069F2" w:rsidRPr="00625CBA" w:rsidRDefault="009E4C4F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 xml:space="preserve">Одновременно это доказывает </w:t>
      </w:r>
      <w:r w:rsidR="006069F2" w:rsidRPr="00625CBA">
        <w:rPr>
          <w:rFonts w:ascii="Times New Roman" w:hAnsi="Times New Roman" w:cs="Times New Roman"/>
          <w:sz w:val="28"/>
          <w:szCs w:val="28"/>
        </w:rPr>
        <w:t>эффективность формирования предпосылок коммуникативной компетенции через включение детей с РАС в разнообразные виды детской деятельности как активного ее субъекта.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>Для содействия оптимальному развитию и благополучию детей с РАС важно принимать ме</w:t>
      </w:r>
      <w:r w:rsidR="00EE0A88">
        <w:rPr>
          <w:rFonts w:ascii="Times New Roman" w:hAnsi="Times New Roman" w:cs="Times New Roman"/>
          <w:sz w:val="28"/>
          <w:szCs w:val="28"/>
        </w:rPr>
        <w:t xml:space="preserve">ры педагогического воздействия </w:t>
      </w:r>
      <w:r w:rsidRPr="00625CBA">
        <w:rPr>
          <w:rFonts w:ascii="Times New Roman" w:hAnsi="Times New Roman" w:cs="Times New Roman"/>
          <w:sz w:val="28"/>
          <w:szCs w:val="28"/>
        </w:rPr>
        <w:t>уже в раннем детстве. Ребенок, посещающий детский сад имеет шанс на получение более раннего коррекционного сопровождени</w:t>
      </w:r>
      <w:r w:rsidR="001F6583" w:rsidRPr="00625CBA">
        <w:rPr>
          <w:rFonts w:ascii="Times New Roman" w:hAnsi="Times New Roman" w:cs="Times New Roman"/>
          <w:sz w:val="28"/>
          <w:szCs w:val="28"/>
        </w:rPr>
        <w:t>я</w:t>
      </w:r>
      <w:r w:rsidRPr="00625CBA">
        <w:rPr>
          <w:rFonts w:ascii="Times New Roman" w:hAnsi="Times New Roman" w:cs="Times New Roman"/>
          <w:sz w:val="28"/>
          <w:szCs w:val="28"/>
        </w:rPr>
        <w:t xml:space="preserve">. При отсутствии своевременной диагностики и адекватной помощи, доброжелательной и грамотной поддержки окружающих большая часть таких детей в итоге признается необучаемой и не адаптируется социально 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r w:rsidR="009E4C4F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]</w:t>
      </w:r>
      <w:r w:rsidRPr="00625CBA">
        <w:rPr>
          <w:rFonts w:ascii="Times New Roman" w:hAnsi="Times New Roman" w:cs="Times New Roman"/>
          <w:sz w:val="28"/>
          <w:szCs w:val="28"/>
        </w:rPr>
        <w:t>.</w:t>
      </w:r>
    </w:p>
    <w:p w:rsidR="006069F2" w:rsidRPr="00625CBA" w:rsidRDefault="006069F2" w:rsidP="006809C3">
      <w:pPr>
        <w:pStyle w:val="1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 xml:space="preserve">О.С. Никольская, Е.Р. Баенская, М.М. Либлинг различают четыре группы детей с совершенно разными типами поведения. Отмечая при этом, что эти группы представляют собой также и разные ступени в развитии взаимодействия со средой и людьми. </w:t>
      </w:r>
    </w:p>
    <w:p w:rsidR="006069F2" w:rsidRPr="00625CBA" w:rsidRDefault="006069F2" w:rsidP="006809C3">
      <w:pPr>
        <w:pStyle w:val="1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 xml:space="preserve">Если в условиях детского сада ребенок демонстрирует оптимальный уровень доступных ему отношений с окружающими, то становление и развитие эмоциональных связей поможет поднять его активность и позволит выработать первые, устойчивые формы поведения. </w:t>
      </w:r>
    </w:p>
    <w:p w:rsidR="006069F2" w:rsidRPr="00625CBA" w:rsidRDefault="006069F2" w:rsidP="006809C3">
      <w:pPr>
        <w:pStyle w:val="1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lastRenderedPageBreak/>
        <w:tab/>
        <w:t>В этом ключевая роль принадлежит членам педагогического коллектива, которые начинают адресное взаимодействие и коррекционно - развивающее обучение с ребенком с РАС.</w:t>
      </w:r>
    </w:p>
    <w:p w:rsidR="006069F2" w:rsidRPr="00625CBA" w:rsidRDefault="006069F2" w:rsidP="006809C3">
      <w:pPr>
        <w:pStyle w:val="9"/>
        <w:shd w:val="clear" w:color="auto" w:fill="auto"/>
        <w:spacing w:line="276" w:lineRule="auto"/>
        <w:ind w:firstLine="280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Расстройства аутистического спектра представляют собой отдельный спектр психологических характеристик, раскрывающих достаточно об</w:t>
      </w:r>
      <w:r w:rsidRPr="00625CBA">
        <w:rPr>
          <w:sz w:val="28"/>
          <w:szCs w:val="28"/>
        </w:rPr>
        <w:softHyphen/>
        <w:t>ширные рамки аномального поведения и определенных сложностей взаи</w:t>
      </w:r>
      <w:r w:rsidRPr="00625CBA">
        <w:rPr>
          <w:sz w:val="28"/>
          <w:szCs w:val="28"/>
        </w:rPr>
        <w:softHyphen/>
        <w:t xml:space="preserve">модействия и коммуникаций в социуме, а также строго ограниченный круг интересов наряду с многократно повторяющимися актами поведения </w:t>
      </w:r>
      <w:r w:rsidRPr="00625CBA">
        <w:rPr>
          <w:sz w:val="28"/>
          <w:szCs w:val="28"/>
          <w:shd w:val="clear" w:color="auto" w:fill="FFFFFF" w:themeFill="background1"/>
        </w:rPr>
        <w:t>[</w:t>
      </w:r>
      <w:r w:rsidR="009E4C4F" w:rsidRPr="00625CBA">
        <w:rPr>
          <w:sz w:val="28"/>
          <w:szCs w:val="28"/>
        </w:rPr>
        <w:t>2</w:t>
      </w:r>
      <w:r w:rsidRPr="00625CBA">
        <w:rPr>
          <w:sz w:val="28"/>
          <w:szCs w:val="28"/>
          <w:shd w:val="clear" w:color="auto" w:fill="FFFFFF" w:themeFill="background1"/>
        </w:rPr>
        <w:t>]</w:t>
      </w:r>
      <w:r w:rsidRPr="00625CBA">
        <w:rPr>
          <w:sz w:val="28"/>
          <w:szCs w:val="28"/>
        </w:rPr>
        <w:t>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>На первый взгляд, трудно отличить ребенка с чертами аутизма от ребенка с поведенческими проблемами. В этой связи, аутизм представляет собой значительную об</w:t>
      </w:r>
      <w:r w:rsidRPr="00625CBA">
        <w:rPr>
          <w:rFonts w:ascii="Times New Roman" w:hAnsi="Times New Roman" w:cs="Times New Roman"/>
          <w:sz w:val="28"/>
          <w:szCs w:val="28"/>
        </w:rPr>
        <w:softHyphen/>
        <w:t>щественную проблему, получающую все большее распространение, за</w:t>
      </w:r>
      <w:r w:rsidRPr="00625CBA">
        <w:rPr>
          <w:rFonts w:ascii="Times New Roman" w:hAnsi="Times New Roman" w:cs="Times New Roman"/>
          <w:sz w:val="28"/>
          <w:szCs w:val="28"/>
        </w:rPr>
        <w:softHyphen/>
        <w:t>трагивающую детей, имеющих проблемы развития одного типа, но с раз</w:t>
      </w:r>
      <w:r w:rsidRPr="00625CBA">
        <w:rPr>
          <w:rFonts w:ascii="Times New Roman" w:hAnsi="Times New Roman" w:cs="Times New Roman"/>
          <w:sz w:val="28"/>
          <w:szCs w:val="28"/>
        </w:rPr>
        <w:softHyphen/>
        <w:t>личными вариантами их преодоления. Именно это обуславливает пред</w:t>
      </w:r>
      <w:r w:rsidRPr="00625CBA">
        <w:rPr>
          <w:rFonts w:ascii="Times New Roman" w:hAnsi="Times New Roman" w:cs="Times New Roman"/>
          <w:sz w:val="28"/>
          <w:szCs w:val="28"/>
        </w:rPr>
        <w:softHyphen/>
        <w:t>ставление об аутизме как о наборе рас</w:t>
      </w:r>
      <w:r w:rsidR="009E4C4F" w:rsidRPr="00625CBA">
        <w:rPr>
          <w:rFonts w:ascii="Times New Roman" w:hAnsi="Times New Roman" w:cs="Times New Roman"/>
          <w:sz w:val="28"/>
          <w:szCs w:val="28"/>
        </w:rPr>
        <w:t xml:space="preserve">стройств аутистического спектра </w:t>
      </w:r>
      <w:r w:rsidR="009E4C4F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[</w:t>
      </w:r>
      <w:r w:rsidR="009E4C4F" w:rsidRPr="00625CBA">
        <w:rPr>
          <w:rFonts w:ascii="Times New Roman" w:hAnsi="Times New Roman" w:cs="Times New Roman"/>
          <w:sz w:val="28"/>
          <w:szCs w:val="28"/>
        </w:rPr>
        <w:t>4</w:t>
      </w:r>
      <w:r w:rsidR="009E4C4F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]</w:t>
      </w:r>
      <w:r w:rsidR="009E4C4F" w:rsidRPr="00625CBA">
        <w:rPr>
          <w:rFonts w:ascii="Times New Roman" w:hAnsi="Times New Roman" w:cs="Times New Roman"/>
          <w:sz w:val="28"/>
          <w:szCs w:val="28"/>
        </w:rPr>
        <w:t>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>В большинстве случаев эти дети демонстрируют дисгармоничное существование в социуме. Они вы</w:t>
      </w:r>
      <w:r w:rsidR="00716253">
        <w:rPr>
          <w:rFonts w:ascii="Times New Roman" w:hAnsi="Times New Roman" w:cs="Times New Roman"/>
          <w:sz w:val="28"/>
          <w:szCs w:val="28"/>
        </w:rPr>
        <w:t xml:space="preserve">нуждены защищать свое </w:t>
      </w:r>
      <w:r w:rsidRPr="00625CBA">
        <w:rPr>
          <w:rFonts w:ascii="Times New Roman" w:hAnsi="Times New Roman" w:cs="Times New Roman"/>
          <w:sz w:val="28"/>
          <w:szCs w:val="28"/>
        </w:rPr>
        <w:t>«личное поле боя» от колких раздражителей окружающей среды.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 выражается в целом ряде особенностей данной категории детей, но наибольшие трудности в процессе успешной социализац</w:t>
      </w:r>
      <w:r w:rsidR="007162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ии вызывает несформированность 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коммуникативной компетенции. Дети с аутизмом оказываются лишенными возможности сообщить о том, что с ними происходит, заявить о собственных потребностях, обратиться с просьбой о помощи.</w:t>
      </w:r>
    </w:p>
    <w:p w:rsidR="006069F2" w:rsidRPr="00625CBA" w:rsidRDefault="006069F2" w:rsidP="006809C3">
      <w:pPr>
        <w:pStyle w:val="9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625CBA">
        <w:rPr>
          <w:sz w:val="28"/>
          <w:szCs w:val="28"/>
          <w:shd w:val="clear" w:color="auto" w:fill="FFFFFF" w:themeFill="background1"/>
        </w:rPr>
        <w:t xml:space="preserve">Спектр нарушений развития, при которых отмечаются нарушения социально-коммуникативных умений, ограниченных интересов и повторяющихся поведенческих актов </w:t>
      </w:r>
      <w:r w:rsidRPr="00625CBA">
        <w:rPr>
          <w:sz w:val="28"/>
          <w:szCs w:val="28"/>
        </w:rPr>
        <w:t xml:space="preserve">приводят к общественной дезадаптации </w:t>
      </w:r>
      <w:r w:rsidRPr="00625CBA">
        <w:rPr>
          <w:sz w:val="28"/>
          <w:szCs w:val="28"/>
          <w:shd w:val="clear" w:color="auto" w:fill="FFFFFF" w:themeFill="background1"/>
        </w:rPr>
        <w:t xml:space="preserve">[1]. </w:t>
      </w:r>
      <w:r w:rsidR="005E38A3" w:rsidRPr="00625CBA">
        <w:rPr>
          <w:sz w:val="28"/>
          <w:szCs w:val="28"/>
        </w:rPr>
        <w:t>Другими словами, к</w:t>
      </w:r>
      <w:r w:rsidRPr="00625CBA">
        <w:rPr>
          <w:sz w:val="28"/>
          <w:szCs w:val="28"/>
        </w:rPr>
        <w:t xml:space="preserve"> искажению ключевых механизмов аффективной организации повед</w:t>
      </w:r>
      <w:r w:rsidR="00223479" w:rsidRPr="00625CBA">
        <w:rPr>
          <w:sz w:val="28"/>
          <w:szCs w:val="28"/>
        </w:rPr>
        <w:t>е</w:t>
      </w:r>
      <w:r w:rsidR="00223479" w:rsidRPr="00625CBA">
        <w:rPr>
          <w:sz w:val="28"/>
          <w:szCs w:val="28"/>
        </w:rPr>
        <w:softHyphen/>
        <w:t xml:space="preserve">ния, </w:t>
      </w:r>
      <w:r w:rsidRPr="00625CBA">
        <w:rPr>
          <w:sz w:val="28"/>
          <w:szCs w:val="28"/>
        </w:rPr>
        <w:t>позволяющих любому нормально</w:t>
      </w:r>
      <w:r w:rsidRPr="00625CBA">
        <w:rPr>
          <w:sz w:val="28"/>
          <w:szCs w:val="28"/>
        </w:rPr>
        <w:softHyphen/>
        <w:t>му ребенку самостоятельно определять оптимально подходящую лич</w:t>
      </w:r>
      <w:r w:rsidRPr="00625CBA">
        <w:rPr>
          <w:sz w:val="28"/>
          <w:szCs w:val="28"/>
        </w:rPr>
        <w:softHyphen/>
        <w:t>ную дистанцию во взаимоотношениях с внешним миром, вырабатывать индивидуальные привычки и потребности, изучать неизведанное, пре</w:t>
      </w:r>
      <w:r w:rsidRPr="00625CBA">
        <w:rPr>
          <w:sz w:val="28"/>
          <w:szCs w:val="28"/>
        </w:rPr>
        <w:softHyphen/>
        <w:t>одолевать появляющиеся препятствия, вести активную коммуникацию со средой, налаживать эмоциональное взаимодействие с людьми и про</w:t>
      </w:r>
      <w:r w:rsidRPr="00625CBA">
        <w:rPr>
          <w:sz w:val="28"/>
          <w:szCs w:val="28"/>
        </w:rPr>
        <w:softHyphen/>
        <w:t>извольно упорядочивать поведение [3].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</w:r>
      <w:r w:rsidR="00716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Симптомы РАС </w:t>
      </w:r>
      <w:r w:rsidRPr="00625CBA">
        <w:rPr>
          <w:rFonts w:ascii="Times New Roman" w:hAnsi="Times New Roman" w:cs="Times New Roman"/>
          <w:sz w:val="28"/>
          <w:szCs w:val="28"/>
        </w:rPr>
        <w:t>проявляются в диапазоне состояний, которые характеризуются определенным нарушением социального поведения, коммуникации и вербальных способностей и сужением интересов и деятельности, которые одновременно специфичны для индивидуума и часто повторяются.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Pr="00625CBA">
        <w:rPr>
          <w:rFonts w:ascii="Times New Roman" w:hAnsi="Times New Roman" w:cs="Times New Roman"/>
          <w:sz w:val="28"/>
          <w:szCs w:val="28"/>
        </w:rPr>
        <w:t>А причины кроются в том, что ребенок не может и не умеет первым вступить во взаимодействие с окружающими людьми, точнее испытывают стресс, и как следствие транслируют девиантное поведение, порой угрожающее жизни самого ребенка</w:t>
      </w:r>
      <w:r w:rsidR="00716253">
        <w:rPr>
          <w:rFonts w:ascii="Times New Roman" w:hAnsi="Times New Roman" w:cs="Times New Roman"/>
          <w:sz w:val="28"/>
          <w:szCs w:val="28"/>
        </w:rPr>
        <w:t xml:space="preserve">. Окружающие же люди наблюдают </w:t>
      </w:r>
      <w:r w:rsidRPr="00625CBA">
        <w:rPr>
          <w:rFonts w:ascii="Times New Roman" w:hAnsi="Times New Roman" w:cs="Times New Roman"/>
          <w:sz w:val="28"/>
          <w:szCs w:val="28"/>
        </w:rPr>
        <w:t>черты несвойственные общепринятым нормам и правилам поведения в общественных местах.</w:t>
      </w:r>
    </w:p>
    <w:p w:rsidR="006069F2" w:rsidRPr="00625CBA" w:rsidRDefault="006069F2" w:rsidP="006809C3">
      <w:pPr>
        <w:pStyle w:val="9"/>
        <w:shd w:val="clear" w:color="auto" w:fill="auto"/>
        <w:spacing w:line="276" w:lineRule="auto"/>
        <w:ind w:firstLine="280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Одним из ключевых проявлений расстройств аутистического спек</w:t>
      </w:r>
      <w:r w:rsidRPr="00625CBA">
        <w:rPr>
          <w:sz w:val="28"/>
          <w:szCs w:val="28"/>
        </w:rPr>
        <w:softHyphen/>
        <w:t>тра у ребенка является нарушение речев</w:t>
      </w:r>
      <w:r w:rsidR="00716253">
        <w:rPr>
          <w:sz w:val="28"/>
          <w:szCs w:val="28"/>
        </w:rPr>
        <w:t xml:space="preserve">ого развития. В первую очередь </w:t>
      </w:r>
      <w:r w:rsidRPr="00625CBA">
        <w:rPr>
          <w:sz w:val="28"/>
          <w:szCs w:val="28"/>
        </w:rPr>
        <w:t>страдает коммуникативная функция речи, когда ребе</w:t>
      </w:r>
      <w:r w:rsidRPr="00625CBA">
        <w:rPr>
          <w:sz w:val="28"/>
          <w:szCs w:val="28"/>
        </w:rPr>
        <w:softHyphen/>
        <w:t>нок не пользуется речью как инструментом общественного взаимодей</w:t>
      </w:r>
      <w:r w:rsidRPr="00625CBA">
        <w:rPr>
          <w:sz w:val="28"/>
          <w:szCs w:val="28"/>
        </w:rPr>
        <w:softHyphen/>
        <w:t>ствия.</w:t>
      </w:r>
    </w:p>
    <w:p w:rsidR="006069F2" w:rsidRPr="00625CBA" w:rsidRDefault="006069F2" w:rsidP="006809C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BA">
        <w:rPr>
          <w:rFonts w:ascii="Times New Roman" w:eastAsia="Times New Roman" w:hAnsi="Times New Roman" w:cs="Times New Roman"/>
          <w:sz w:val="28"/>
          <w:szCs w:val="28"/>
        </w:rPr>
        <w:tab/>
      </w: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точки зрения И.А. Зимней</w:t>
      </w:r>
      <w:r w:rsidR="004A001E"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коммуникация – это процесс, во время которой обе стороны-участники передают друг другу информацию, и испытывают взаимное понимание.</w:t>
      </w:r>
    </w:p>
    <w:p w:rsidR="004A001E" w:rsidRPr="00625CBA" w:rsidRDefault="002107D0" w:rsidP="006809C3">
      <w:pPr>
        <w:pStyle w:val="9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625CBA">
        <w:rPr>
          <w:sz w:val="28"/>
          <w:szCs w:val="28"/>
          <w:lang w:eastAsia="ru-RU"/>
        </w:rPr>
        <w:t>Терми</w:t>
      </w:r>
      <w:r w:rsidR="006069F2" w:rsidRPr="00625CBA">
        <w:rPr>
          <w:sz w:val="28"/>
          <w:szCs w:val="28"/>
          <w:lang w:eastAsia="ru-RU"/>
        </w:rPr>
        <w:t>н «коммуникативная компетенция» в отечествен</w:t>
      </w:r>
      <w:r w:rsidR="00223479" w:rsidRPr="00625CBA">
        <w:rPr>
          <w:sz w:val="28"/>
          <w:szCs w:val="28"/>
          <w:lang w:eastAsia="ru-RU"/>
        </w:rPr>
        <w:t>ной науке впервые употреблен М.</w:t>
      </w:r>
      <w:r w:rsidR="006069F2" w:rsidRPr="00625CBA">
        <w:rPr>
          <w:sz w:val="28"/>
          <w:szCs w:val="28"/>
          <w:lang w:eastAsia="ru-RU"/>
        </w:rPr>
        <w:t>Н. Вятютневым для обозначения способности человека общаться в трудовой или учебной деятельности, удовлетворя</w:t>
      </w:r>
      <w:r w:rsidR="00223479" w:rsidRPr="00625CBA">
        <w:rPr>
          <w:sz w:val="28"/>
          <w:szCs w:val="28"/>
          <w:lang w:eastAsia="ru-RU"/>
        </w:rPr>
        <w:t xml:space="preserve">я свои интеллектуальные запросы </w:t>
      </w:r>
      <w:r w:rsidR="00223479" w:rsidRPr="00625CBA">
        <w:rPr>
          <w:sz w:val="28"/>
          <w:szCs w:val="28"/>
        </w:rPr>
        <w:t>[2].</w:t>
      </w:r>
    </w:p>
    <w:p w:rsidR="006069F2" w:rsidRPr="00625CBA" w:rsidRDefault="00223479" w:rsidP="006809C3">
      <w:pPr>
        <w:pStyle w:val="9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625CBA">
        <w:rPr>
          <w:sz w:val="28"/>
          <w:szCs w:val="28"/>
          <w:lang w:eastAsia="ru-RU"/>
        </w:rPr>
        <w:t>И.А</w:t>
      </w:r>
      <w:r w:rsidR="001F6583" w:rsidRPr="00625CBA">
        <w:rPr>
          <w:sz w:val="28"/>
          <w:szCs w:val="28"/>
          <w:lang w:eastAsia="ru-RU"/>
        </w:rPr>
        <w:t>. Гришанова считает, что коммуникативная компетентность дошкольника – это его способность применять различные средства взаимодействия с другими людьми и конструктивные способы для общения. Посредством этого решаются различные бытовые, игровые или творческие задачи. Это очень сложное явление, состоящие из множества различных составляющих. Именно в дошкольном возрасте дети начинают развиваться в сфере коммуникаций с другими людьми.</w:t>
      </w:r>
      <w:r w:rsidR="001F6583" w:rsidRPr="00625CBA">
        <w:rPr>
          <w:sz w:val="28"/>
          <w:szCs w:val="28"/>
        </w:rPr>
        <w:t xml:space="preserve"> </w:t>
      </w:r>
      <w:r w:rsidRPr="00625CBA">
        <w:rPr>
          <w:sz w:val="28"/>
          <w:szCs w:val="28"/>
        </w:rPr>
        <w:t>[4].</w:t>
      </w:r>
    </w:p>
    <w:p w:rsidR="00625CBA" w:rsidRDefault="004A001E" w:rsidP="00625CB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B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25CBA">
        <w:rPr>
          <w:rFonts w:ascii="Times New Roman" w:hAnsi="Times New Roman" w:cs="Times New Roman"/>
          <w:bCs/>
          <w:sz w:val="28"/>
          <w:szCs w:val="28"/>
        </w:rPr>
        <w:t>М</w:t>
      </w:r>
      <w:r w:rsidRPr="00625CB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25CBA">
        <w:rPr>
          <w:rFonts w:ascii="Times New Roman" w:hAnsi="Times New Roman" w:cs="Times New Roman"/>
          <w:sz w:val="28"/>
          <w:szCs w:val="28"/>
        </w:rPr>
        <w:t xml:space="preserve">И. Лисина выделяет три компонента коммуникативной успешности: когнитивный, поведенческий и эмотивный. </w:t>
      </w: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компоненты нельзя рассматривать частью одного целого. Однако они оказывают друг на друга взаимное влияние и существуют один в другом.</w:t>
      </w:r>
    </w:p>
    <w:p w:rsidR="004A001E" w:rsidRPr="00625CBA" w:rsidRDefault="004A001E" w:rsidP="00625CB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</w:r>
      <w:r w:rsidR="001F6583" w:rsidRPr="00625CBA">
        <w:rPr>
          <w:rFonts w:ascii="Times New Roman" w:hAnsi="Times New Roman" w:cs="Times New Roman"/>
          <w:sz w:val="28"/>
          <w:szCs w:val="28"/>
        </w:rPr>
        <w:t>К критериям поведенческого компонента относится: умение расположить к себе окружающих; самостоятельность в принятии решения, стремление к успеху, следование адекватным нормам поведения; умение применять вербальные и невербальные средства общения для выражения своего отношения к происходящему; умение осознавать и контролировать свое поведение.</w:t>
      </w:r>
      <w:r w:rsidR="006809C3" w:rsidRPr="00625CBA">
        <w:rPr>
          <w:rFonts w:ascii="Times New Roman" w:hAnsi="Times New Roman" w:cs="Times New Roman"/>
          <w:sz w:val="28"/>
          <w:szCs w:val="28"/>
        </w:rPr>
        <w:t xml:space="preserve"> </w:t>
      </w: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Поведенческая составляющая влияет на коммуникативные навыки, методы деятельности и опыт, который вклю</w:t>
      </w:r>
      <w:r w:rsidR="00F93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чает в себя все имеющиеся умения</w:t>
      </w: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коммуникации. </w:t>
      </w:r>
    </w:p>
    <w:p w:rsidR="006069F2" w:rsidRPr="00625CBA" w:rsidRDefault="004A001E" w:rsidP="006809C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1BE0" w:rsidRPr="00625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Коммуникативная компетенция формируется в ходе социального взаимодействия и реализуется в речевой деятельности. </w:t>
      </w:r>
    </w:p>
    <w:p w:rsidR="006069F2" w:rsidRPr="00625CBA" w:rsidRDefault="004A001E" w:rsidP="006809C3">
      <w:pPr>
        <w:pStyle w:val="9"/>
        <w:shd w:val="clear" w:color="auto" w:fill="auto"/>
        <w:spacing w:line="276" w:lineRule="auto"/>
        <w:ind w:firstLine="280"/>
        <w:jc w:val="both"/>
        <w:rPr>
          <w:sz w:val="28"/>
          <w:szCs w:val="28"/>
        </w:rPr>
      </w:pPr>
      <w:r w:rsidRPr="00625CBA">
        <w:rPr>
          <w:sz w:val="28"/>
          <w:szCs w:val="28"/>
        </w:rPr>
        <w:lastRenderedPageBreak/>
        <w:tab/>
      </w:r>
      <w:r w:rsidR="006069F2" w:rsidRPr="00625CBA">
        <w:rPr>
          <w:sz w:val="28"/>
          <w:szCs w:val="28"/>
        </w:rPr>
        <w:t>Познание окружающего мира у ребенка с расстройствами аутистического спектра происходит на основе тех же процессов психики, что и у нормотипичного ребенка - через поглощение и использование раз</w:t>
      </w:r>
      <w:r w:rsidR="006069F2" w:rsidRPr="00625CBA">
        <w:rPr>
          <w:sz w:val="28"/>
          <w:szCs w:val="28"/>
        </w:rPr>
        <w:softHyphen/>
        <w:t>личных видов информации. Особенности процесса восприятия у ребен</w:t>
      </w:r>
      <w:r w:rsidR="006069F2" w:rsidRPr="00625CBA">
        <w:rPr>
          <w:sz w:val="28"/>
          <w:szCs w:val="28"/>
        </w:rPr>
        <w:softHyphen/>
        <w:t>ка с РАС влияют на его поведение и восприятие реальности.</w:t>
      </w:r>
    </w:p>
    <w:p w:rsidR="006069F2" w:rsidRPr="00625CBA" w:rsidRDefault="00187035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  <w:shd w:val="clear" w:color="auto" w:fill="FFFFFF" w:themeFill="background1"/>
        </w:rPr>
        <w:tab/>
      </w:r>
      <w:r w:rsidR="006069F2" w:rsidRPr="00625CBA">
        <w:rPr>
          <w:sz w:val="28"/>
          <w:szCs w:val="28"/>
          <w:shd w:val="clear" w:color="auto" w:fill="FFFFFF" w:themeFill="background1"/>
        </w:rPr>
        <w:t>У детей с РАС отмечается несформированность «Я» и модели психического. Среди трудностей в развитии коммуникативных умений также отмечаются трудности формирования коммуникативных символов, а, следовательно, и установления закономерностей, причинно-следственных связей, а значит, логического и в последствии абстрактного мышления. У детей с аутизмом отмечаются трудности в освоении социальных ролей и связа</w:t>
      </w:r>
      <w:r w:rsidR="004A001E" w:rsidRPr="00625CBA">
        <w:rPr>
          <w:sz w:val="28"/>
          <w:szCs w:val="28"/>
          <w:shd w:val="clear" w:color="auto" w:fill="FFFFFF" w:themeFill="background1"/>
        </w:rPr>
        <w:t>нных с ними моделей поведения [7</w:t>
      </w:r>
      <w:r w:rsidR="006069F2" w:rsidRPr="00625CBA">
        <w:rPr>
          <w:sz w:val="28"/>
          <w:szCs w:val="28"/>
          <w:shd w:val="clear" w:color="auto" w:fill="FFFFFF" w:themeFill="background1"/>
        </w:rPr>
        <w:t>].</w:t>
      </w:r>
    </w:p>
    <w:p w:rsidR="006069F2" w:rsidRPr="00625CBA" w:rsidRDefault="004A001E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25CBA">
        <w:rPr>
          <w:sz w:val="28"/>
          <w:szCs w:val="28"/>
        </w:rPr>
        <w:tab/>
      </w:r>
      <w:r w:rsidR="006069F2" w:rsidRPr="00625CBA">
        <w:rPr>
          <w:sz w:val="28"/>
          <w:szCs w:val="28"/>
        </w:rPr>
        <w:t>Становится очевидным, что</w:t>
      </w:r>
      <w:r w:rsidR="00D14CF5" w:rsidRPr="00625CBA">
        <w:rPr>
          <w:sz w:val="28"/>
          <w:szCs w:val="28"/>
          <w:shd w:val="clear" w:color="auto" w:fill="FFFFFF" w:themeFill="background1"/>
        </w:rPr>
        <w:t xml:space="preserve"> </w:t>
      </w:r>
      <w:r w:rsidR="00716253">
        <w:rPr>
          <w:sz w:val="28"/>
          <w:szCs w:val="28"/>
          <w:shd w:val="clear" w:color="auto" w:fill="FFFFFF" w:themeFill="background1"/>
        </w:rPr>
        <w:t xml:space="preserve">формированию </w:t>
      </w:r>
      <w:r w:rsidR="006069F2" w:rsidRPr="00625CBA">
        <w:rPr>
          <w:sz w:val="28"/>
          <w:szCs w:val="28"/>
          <w:shd w:val="clear" w:color="auto" w:fill="FFFFFF" w:themeFill="background1"/>
        </w:rPr>
        <w:t>поведенческого компонента коммун</w:t>
      </w:r>
      <w:r w:rsidR="00EE0A88">
        <w:rPr>
          <w:sz w:val="28"/>
          <w:szCs w:val="28"/>
          <w:shd w:val="clear" w:color="auto" w:fill="FFFFFF" w:themeFill="background1"/>
        </w:rPr>
        <w:t xml:space="preserve">икативной компетенции </w:t>
      </w:r>
      <w:r w:rsidR="00D14CF5" w:rsidRPr="00625CBA">
        <w:rPr>
          <w:sz w:val="28"/>
          <w:szCs w:val="28"/>
          <w:shd w:val="clear" w:color="auto" w:fill="FFFFFF" w:themeFill="background1"/>
        </w:rPr>
        <w:t xml:space="preserve">позволит </w:t>
      </w:r>
      <w:r w:rsidR="008C4839" w:rsidRPr="00625CBA">
        <w:rPr>
          <w:sz w:val="28"/>
          <w:szCs w:val="28"/>
          <w:shd w:val="clear" w:color="auto" w:fill="FFFFFF" w:themeFill="background1"/>
        </w:rPr>
        <w:t>мобилизовать</w:t>
      </w:r>
      <w:r w:rsidR="00280751">
        <w:rPr>
          <w:sz w:val="28"/>
          <w:szCs w:val="28"/>
          <w:shd w:val="clear" w:color="auto" w:fill="FFFFFF" w:themeFill="background1"/>
        </w:rPr>
        <w:t xml:space="preserve"> ресурсы ребенка </w:t>
      </w:r>
      <w:r w:rsidR="008C4839" w:rsidRPr="00625CBA">
        <w:rPr>
          <w:sz w:val="28"/>
          <w:szCs w:val="28"/>
          <w:shd w:val="clear" w:color="auto" w:fill="FFFFFF" w:themeFill="background1"/>
        </w:rPr>
        <w:t xml:space="preserve">РАС при организации его взаимодействия с людьми и меняющимися обстоятельствами. </w:t>
      </w:r>
    </w:p>
    <w:p w:rsidR="008C4839" w:rsidRPr="00625CBA" w:rsidRDefault="008C4839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>М.И. Лисина, А.В. Запорожец отмеча</w:t>
      </w:r>
      <w:r w:rsidR="00280751">
        <w:rPr>
          <w:sz w:val="28"/>
          <w:szCs w:val="28"/>
        </w:rPr>
        <w:t xml:space="preserve">ют, что общение (коммуникация) </w:t>
      </w:r>
      <w:r w:rsidRPr="00625CBA">
        <w:rPr>
          <w:sz w:val="28"/>
          <w:szCs w:val="28"/>
        </w:rPr>
        <w:t>возникает ранее других психических процессов и присутствует во всех видах деятельности.</w:t>
      </w:r>
    </w:p>
    <w:p w:rsidR="006069F2" w:rsidRPr="00625CBA" w:rsidRDefault="002B0D70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П</w:t>
      </w:r>
      <w:r w:rsidR="008C4839" w:rsidRPr="00625CBA">
        <w:rPr>
          <w:sz w:val="28"/>
          <w:szCs w:val="28"/>
        </w:rPr>
        <w:t>о мнению Л. С. Выготского</w:t>
      </w:r>
      <w:r w:rsidRPr="00625CBA">
        <w:rPr>
          <w:sz w:val="28"/>
          <w:szCs w:val="28"/>
        </w:rPr>
        <w:t xml:space="preserve">, ребенок развивается в деятельности, но </w:t>
      </w:r>
      <w:r w:rsidR="008C4839" w:rsidRPr="00625CBA">
        <w:rPr>
          <w:sz w:val="28"/>
          <w:szCs w:val="28"/>
        </w:rPr>
        <w:t xml:space="preserve">«не всякая деятельность развивает», важно чтобы ребенок стал активным субъектом этой деятельности. </w:t>
      </w:r>
    </w:p>
    <w:p w:rsidR="006069F2" w:rsidRPr="00625CBA" w:rsidRDefault="00C20086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6069F2" w:rsidRPr="00625CBA">
        <w:rPr>
          <w:sz w:val="28"/>
          <w:szCs w:val="28"/>
        </w:rPr>
        <w:t>Деяте</w:t>
      </w:r>
      <w:r w:rsidR="001F6583" w:rsidRPr="00625CBA">
        <w:rPr>
          <w:sz w:val="28"/>
          <w:szCs w:val="28"/>
        </w:rPr>
        <w:t>льностная теория (Л.С. Выготского</w:t>
      </w:r>
      <w:r w:rsidR="006069F2" w:rsidRPr="00625CBA">
        <w:rPr>
          <w:sz w:val="28"/>
          <w:szCs w:val="28"/>
        </w:rPr>
        <w:t>, А.Н. Леонтьев</w:t>
      </w:r>
      <w:r w:rsidR="001F6583" w:rsidRPr="00625CBA">
        <w:rPr>
          <w:sz w:val="28"/>
          <w:szCs w:val="28"/>
        </w:rPr>
        <w:t>а</w:t>
      </w:r>
      <w:r w:rsidR="006069F2" w:rsidRPr="00625CBA">
        <w:rPr>
          <w:sz w:val="28"/>
          <w:szCs w:val="28"/>
        </w:rPr>
        <w:t xml:space="preserve"> и др.) основывается на фундаментальном принципе – деятельностном подходе к психике. В свою очередь, деятельность имеет: цель, мотив, объект, на который она направлена, определенный набор операций, реализующих действие и деятельность; образец, по которому она совершается субъектом, является актом его реальной жизнедеятельности, принадлежит субъекту, выступает как</w:t>
      </w:r>
      <w:r w:rsidR="00F93B41">
        <w:rPr>
          <w:sz w:val="28"/>
          <w:szCs w:val="28"/>
        </w:rPr>
        <w:t xml:space="preserve"> активность конкретной личности</w:t>
      </w:r>
      <w:r w:rsidR="006069F2" w:rsidRPr="00625CBA">
        <w:rPr>
          <w:sz w:val="28"/>
          <w:szCs w:val="28"/>
        </w:rPr>
        <w:t xml:space="preserve">. 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ab/>
        <w:t>Основными видами детской деятельности</w:t>
      </w:r>
      <w:r w:rsidR="002B0D70" w:rsidRPr="00625CBA">
        <w:rPr>
          <w:rFonts w:ascii="Times New Roman" w:hAnsi="Times New Roman" w:cs="Times New Roman"/>
          <w:sz w:val="28"/>
          <w:szCs w:val="28"/>
        </w:rPr>
        <w:t xml:space="preserve"> для детей 3-8 лет</w:t>
      </w:r>
      <w:r w:rsidRPr="00625CBA">
        <w:rPr>
          <w:rFonts w:ascii="Times New Roman" w:hAnsi="Times New Roman" w:cs="Times New Roman"/>
          <w:sz w:val="28"/>
          <w:szCs w:val="28"/>
        </w:rPr>
        <w:t>, согласно ФГОС ДО являются: (игровая, коммуникативная, познавательно – исследовательская, восприятие художественной литературы, самообслуживание и элементарный труд, конструирование, изобразительная, музыкальная, двигательная).</w:t>
      </w:r>
    </w:p>
    <w:p w:rsidR="00DC1BE0" w:rsidRPr="00625CBA" w:rsidRDefault="002B0D70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Следовательно, </w:t>
      </w:r>
      <w:r w:rsidR="00DC1BE0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действенным способом формирования 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>поведенческого компонента у дошкольников с РАС, является его</w:t>
      </w:r>
      <w:r w:rsidR="00FE099B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дозированное, постепенное и постоянное вовлечение в разнообразные </w:t>
      </w:r>
      <w:r w:rsidR="00DC1BE0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>виды детской деятельности.</w:t>
      </w:r>
    </w:p>
    <w:p w:rsidR="00FE099B" w:rsidRPr="00625CBA" w:rsidRDefault="006069F2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</w:r>
      <w:r w:rsidR="005B1929" w:rsidRPr="00625CBA">
        <w:rPr>
          <w:rStyle w:val="2"/>
          <w:rFonts w:eastAsiaTheme="minorHAnsi"/>
          <w:sz w:val="28"/>
          <w:szCs w:val="28"/>
        </w:rPr>
        <w:t xml:space="preserve">Понятно, </w:t>
      </w:r>
      <w:r w:rsidR="00FE099B" w:rsidRPr="00625CBA">
        <w:rPr>
          <w:rStyle w:val="2"/>
          <w:rFonts w:eastAsiaTheme="minorHAnsi"/>
          <w:sz w:val="28"/>
          <w:szCs w:val="28"/>
        </w:rPr>
        <w:t xml:space="preserve">что главное при этом не просто развитие трудовой, продуктивной </w:t>
      </w:r>
      <w:r w:rsidR="00EE0A88">
        <w:rPr>
          <w:rStyle w:val="2"/>
          <w:rFonts w:eastAsiaTheme="minorHAnsi"/>
          <w:sz w:val="28"/>
          <w:szCs w:val="28"/>
        </w:rPr>
        <w:t xml:space="preserve">и других видов </w:t>
      </w:r>
      <w:r w:rsidR="00FE099B" w:rsidRPr="00625CBA">
        <w:rPr>
          <w:rStyle w:val="2"/>
          <w:rFonts w:eastAsiaTheme="minorHAnsi"/>
          <w:sz w:val="28"/>
          <w:szCs w:val="28"/>
        </w:rPr>
        <w:t>деятель</w:t>
      </w:r>
      <w:r w:rsidR="00280751">
        <w:rPr>
          <w:rStyle w:val="2"/>
          <w:rFonts w:eastAsiaTheme="minorHAnsi"/>
          <w:sz w:val="28"/>
          <w:szCs w:val="28"/>
        </w:rPr>
        <w:t xml:space="preserve">ности, а </w:t>
      </w:r>
      <w:r w:rsidR="00FE099B" w:rsidRPr="00625CBA">
        <w:rPr>
          <w:rStyle w:val="2"/>
          <w:rFonts w:eastAsiaTheme="minorHAnsi"/>
          <w:sz w:val="28"/>
          <w:szCs w:val="28"/>
        </w:rPr>
        <w:t>прежде всего</w:t>
      </w:r>
      <w:r w:rsidR="005B1929" w:rsidRPr="00625CBA">
        <w:rPr>
          <w:rStyle w:val="2"/>
          <w:rFonts w:eastAsiaTheme="minorHAnsi"/>
          <w:sz w:val="28"/>
          <w:szCs w:val="28"/>
        </w:rPr>
        <w:t>,</w:t>
      </w:r>
      <w:r w:rsidR="00FE099B" w:rsidRPr="00625CBA">
        <w:rPr>
          <w:rStyle w:val="2"/>
          <w:rFonts w:eastAsiaTheme="minorHAnsi"/>
          <w:sz w:val="28"/>
          <w:szCs w:val="28"/>
        </w:rPr>
        <w:t xml:space="preserve"> общение с </w:t>
      </w:r>
      <w:r w:rsidR="00FE099B" w:rsidRPr="00625CBA">
        <w:rPr>
          <w:rStyle w:val="2"/>
          <w:rFonts w:eastAsiaTheme="minorHAnsi"/>
          <w:sz w:val="28"/>
          <w:szCs w:val="28"/>
        </w:rPr>
        <w:lastRenderedPageBreak/>
        <w:t>ре</w:t>
      </w:r>
      <w:r w:rsidR="005B1929" w:rsidRPr="00625CBA">
        <w:rPr>
          <w:rStyle w:val="2"/>
          <w:rFonts w:eastAsiaTheme="minorHAnsi"/>
          <w:sz w:val="28"/>
          <w:szCs w:val="28"/>
        </w:rPr>
        <w:t>бенком, ф</w:t>
      </w:r>
      <w:r w:rsidR="00FE099B" w:rsidRPr="00625CBA">
        <w:rPr>
          <w:rStyle w:val="2"/>
          <w:rFonts w:eastAsiaTheme="minorHAnsi"/>
          <w:sz w:val="28"/>
          <w:szCs w:val="28"/>
        </w:rPr>
        <w:t xml:space="preserve">ормирование </w:t>
      </w:r>
      <w:r w:rsidR="005B1929" w:rsidRPr="00625CBA">
        <w:rPr>
          <w:rStyle w:val="2"/>
          <w:rFonts w:eastAsiaTheme="minorHAnsi"/>
          <w:sz w:val="28"/>
          <w:szCs w:val="28"/>
        </w:rPr>
        <w:t xml:space="preserve">у него </w:t>
      </w:r>
      <w:r w:rsidR="00FE099B" w:rsidRPr="00625CBA">
        <w:rPr>
          <w:rStyle w:val="2"/>
          <w:rFonts w:eastAsiaTheme="minorHAnsi"/>
          <w:sz w:val="28"/>
          <w:szCs w:val="28"/>
        </w:rPr>
        <w:t>целостной картины мира и осмысление происходящего</w:t>
      </w:r>
      <w:r w:rsidR="005B1929" w:rsidRPr="00625CBA">
        <w:rPr>
          <w:rStyle w:val="2"/>
          <w:rFonts w:eastAsiaTheme="minorHAnsi"/>
          <w:sz w:val="28"/>
          <w:szCs w:val="28"/>
        </w:rPr>
        <w:t>,</w:t>
      </w:r>
      <w:r w:rsidR="00FE099B" w:rsidRPr="00625CBA">
        <w:rPr>
          <w:rStyle w:val="2"/>
          <w:rFonts w:eastAsiaTheme="minorHAnsi"/>
          <w:sz w:val="28"/>
          <w:szCs w:val="28"/>
        </w:rPr>
        <w:t xml:space="preserve"> увиденного и услышанного.</w:t>
      </w:r>
    </w:p>
    <w:p w:rsidR="006069F2" w:rsidRPr="00625CBA" w:rsidRDefault="00187035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>
        <w:rPr>
          <w:rStyle w:val="2"/>
          <w:rFonts w:eastAsiaTheme="minorHAnsi"/>
          <w:sz w:val="28"/>
          <w:szCs w:val="28"/>
        </w:rPr>
        <w:tab/>
      </w:r>
      <w:r w:rsidR="006069F2" w:rsidRPr="00625CBA">
        <w:rPr>
          <w:rStyle w:val="2"/>
          <w:rFonts w:eastAsiaTheme="minorHAnsi"/>
          <w:sz w:val="28"/>
          <w:szCs w:val="28"/>
        </w:rPr>
        <w:t xml:space="preserve">Можно выдвинуть предположение </w:t>
      </w:r>
      <w:r w:rsidR="008C4839" w:rsidRPr="00625CBA">
        <w:rPr>
          <w:rStyle w:val="2"/>
          <w:rFonts w:eastAsiaTheme="minorHAnsi"/>
          <w:sz w:val="28"/>
          <w:szCs w:val="28"/>
        </w:rPr>
        <w:t>о том, что ресурсом установления</w:t>
      </w:r>
      <w:r w:rsidR="006069F2" w:rsidRPr="00625CBA">
        <w:rPr>
          <w:rStyle w:val="2"/>
          <w:rFonts w:eastAsiaTheme="minorHAnsi"/>
          <w:sz w:val="28"/>
          <w:szCs w:val="28"/>
        </w:rPr>
        <w:t xml:space="preserve"> эмоционального контакта, во взаимо</w:t>
      </w:r>
      <w:r w:rsidR="00F93B41">
        <w:rPr>
          <w:rStyle w:val="2"/>
          <w:rFonts w:eastAsiaTheme="minorHAnsi"/>
          <w:sz w:val="28"/>
          <w:szCs w:val="28"/>
        </w:rPr>
        <w:t>действии с ребенком и вовлечения</w:t>
      </w:r>
      <w:r w:rsidR="006069F2" w:rsidRPr="00625CBA">
        <w:rPr>
          <w:rStyle w:val="2"/>
          <w:rFonts w:eastAsiaTheme="minorHAnsi"/>
          <w:sz w:val="28"/>
          <w:szCs w:val="28"/>
        </w:rPr>
        <w:t xml:space="preserve"> его в совместное проживание и осмысление происходящего могут служить разнообразные виды детской деятельности, которые в ходе своей интеграции развивают выносливость ребен</w:t>
      </w:r>
      <w:r w:rsidR="006069F2" w:rsidRPr="00625CBA">
        <w:rPr>
          <w:rStyle w:val="2"/>
          <w:rFonts w:eastAsiaTheme="minorHAnsi"/>
          <w:sz w:val="28"/>
          <w:szCs w:val="28"/>
        </w:rPr>
        <w:softHyphen/>
        <w:t>ка в контактах, последовательно формируют заинтересованность. При этом происходит совместная организация его жиз</w:t>
      </w:r>
      <w:r w:rsidR="006069F2" w:rsidRPr="00625CBA">
        <w:rPr>
          <w:rStyle w:val="2"/>
          <w:rFonts w:eastAsiaTheme="minorHAnsi"/>
          <w:sz w:val="28"/>
          <w:szCs w:val="28"/>
        </w:rPr>
        <w:softHyphen/>
        <w:t>ненного опыта, дающего ребенку большую свободу и конструктивность.</w:t>
      </w:r>
    </w:p>
    <w:p w:rsidR="00DC1BE0" w:rsidRPr="00625CBA" w:rsidRDefault="00DC1BE0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</w:r>
      <w:r w:rsidR="006069F2" w:rsidRPr="00625CBA">
        <w:rPr>
          <w:rStyle w:val="2"/>
          <w:rFonts w:eastAsiaTheme="minorHAnsi"/>
          <w:sz w:val="28"/>
          <w:szCs w:val="28"/>
        </w:rPr>
        <w:t>Дети с РАС чаще всего демонстрируют интер</w:t>
      </w:r>
      <w:r w:rsidR="00EE0A88">
        <w:rPr>
          <w:rStyle w:val="2"/>
          <w:rFonts w:eastAsiaTheme="minorHAnsi"/>
          <w:sz w:val="28"/>
          <w:szCs w:val="28"/>
        </w:rPr>
        <w:t xml:space="preserve">ес и увлеченность одними и теми </w:t>
      </w:r>
      <w:r w:rsidR="006069F2" w:rsidRPr="00625CBA">
        <w:rPr>
          <w:rStyle w:val="2"/>
          <w:rFonts w:eastAsiaTheme="minorHAnsi"/>
          <w:sz w:val="28"/>
          <w:szCs w:val="28"/>
        </w:rPr>
        <w:t xml:space="preserve">же играми и заданиями, и наотрез отказываются делать то, что не отвечает их запросам «здесь и сейчас». </w:t>
      </w:r>
    </w:p>
    <w:p w:rsidR="005B1929" w:rsidRPr="00625CBA" w:rsidRDefault="005B1929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  <w:t>У многих детей с РАС интенсивность увлеченности узкой</w:t>
      </w:r>
      <w:r w:rsidR="00724A90" w:rsidRPr="00625CBA">
        <w:rPr>
          <w:rStyle w:val="2"/>
          <w:rFonts w:eastAsiaTheme="minorHAnsi"/>
          <w:sz w:val="28"/>
          <w:szCs w:val="28"/>
        </w:rPr>
        <w:t xml:space="preserve"> темой настолько высока, что мешает распределить внимание на другие сферы жизни.</w:t>
      </w:r>
    </w:p>
    <w:p w:rsidR="00724A90" w:rsidRPr="00625CBA" w:rsidRDefault="009A2424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</w:r>
      <w:r w:rsidR="00724A90" w:rsidRPr="00625CBA">
        <w:rPr>
          <w:rStyle w:val="2"/>
          <w:rFonts w:eastAsiaTheme="minorHAnsi"/>
          <w:sz w:val="28"/>
          <w:szCs w:val="28"/>
        </w:rPr>
        <w:t>Здесь уместно формирование «позитивных рутин». Это ситуаций, в которых ребенок и его семья, педагоги могут ежедневно выполнять действия одинаково</w:t>
      </w:r>
      <w:r w:rsidR="000E0B53" w:rsidRPr="00625CBA">
        <w:rPr>
          <w:rStyle w:val="2"/>
          <w:rFonts w:eastAsiaTheme="minorHAnsi"/>
          <w:sz w:val="28"/>
          <w:szCs w:val="28"/>
        </w:rPr>
        <w:t xml:space="preserve"> и </w:t>
      </w:r>
      <w:r w:rsidR="000E0B53" w:rsidRPr="00187035">
        <w:rPr>
          <w:rStyle w:val="2"/>
          <w:rFonts w:eastAsiaTheme="minorHAnsi"/>
          <w:sz w:val="28"/>
          <w:szCs w:val="28"/>
        </w:rPr>
        <w:t>в</w:t>
      </w:r>
      <w:r w:rsidR="00187035" w:rsidRPr="00187035">
        <w:rPr>
          <w:rStyle w:val="2"/>
          <w:rFonts w:eastAsiaTheme="minorHAnsi"/>
          <w:sz w:val="28"/>
          <w:szCs w:val="28"/>
        </w:rPr>
        <w:t xml:space="preserve"> од</w:t>
      </w:r>
      <w:r w:rsidR="000E0B53" w:rsidRPr="00187035">
        <w:rPr>
          <w:rStyle w:val="2"/>
          <w:rFonts w:eastAsiaTheme="minorHAnsi"/>
          <w:sz w:val="28"/>
          <w:szCs w:val="28"/>
        </w:rPr>
        <w:t>ной</w:t>
      </w:r>
      <w:r w:rsidR="000E0B53" w:rsidRPr="00187035">
        <w:rPr>
          <w:rStyle w:val="2"/>
          <w:rFonts w:eastAsiaTheme="minorHAnsi"/>
          <w:color w:val="C00000"/>
          <w:sz w:val="28"/>
          <w:szCs w:val="28"/>
        </w:rPr>
        <w:t xml:space="preserve"> </w:t>
      </w:r>
      <w:r w:rsidR="000E0B53" w:rsidRPr="00625CBA">
        <w:rPr>
          <w:rStyle w:val="2"/>
          <w:rFonts w:eastAsiaTheme="minorHAnsi"/>
          <w:sz w:val="28"/>
          <w:szCs w:val="28"/>
        </w:rPr>
        <w:t>и той же последовательности.</w:t>
      </w:r>
    </w:p>
    <w:p w:rsidR="006069F2" w:rsidRPr="00625CBA" w:rsidRDefault="000E0B53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>В детском саду это утренняя гимнастика, физкультурное занятие, сбор на прогулку и т.д. Благодаря такой «позитивной рутине» ребенок будет меньше беспокоиться и проявлять активность и заинтересованность.</w:t>
      </w:r>
    </w:p>
    <w:p w:rsidR="006069F2" w:rsidRPr="00625CBA" w:rsidRDefault="001B3453" w:rsidP="006809C3">
      <w:pPr>
        <w:spacing w:after="0"/>
        <w:jc w:val="both"/>
        <w:rPr>
          <w:rStyle w:val="2"/>
          <w:rFonts w:eastAsiaTheme="minorHAnsi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</w:r>
      <w:r w:rsidR="006069F2" w:rsidRPr="00625CBA">
        <w:rPr>
          <w:rStyle w:val="2"/>
          <w:rFonts w:eastAsiaTheme="minorHAnsi"/>
          <w:sz w:val="28"/>
          <w:szCs w:val="28"/>
        </w:rPr>
        <w:t xml:space="preserve">Нежелание, лень, страх и отсутствие интереса к предлагаемой деятельности, а также </w:t>
      </w:r>
      <w:r w:rsidRPr="00625CBA">
        <w:rPr>
          <w:rStyle w:val="2"/>
          <w:rFonts w:eastAsiaTheme="minorHAnsi"/>
          <w:sz w:val="28"/>
          <w:szCs w:val="28"/>
        </w:rPr>
        <w:t xml:space="preserve">вынужденное </w:t>
      </w:r>
      <w:r w:rsidR="006069F2" w:rsidRPr="00625CBA">
        <w:rPr>
          <w:rStyle w:val="2"/>
          <w:rFonts w:eastAsiaTheme="minorHAnsi"/>
          <w:sz w:val="28"/>
          <w:szCs w:val="28"/>
        </w:rPr>
        <w:t>желание манипулировать другими лю</w:t>
      </w:r>
      <w:r w:rsidR="00EE0A88">
        <w:rPr>
          <w:rStyle w:val="2"/>
          <w:rFonts w:eastAsiaTheme="minorHAnsi"/>
          <w:sz w:val="28"/>
          <w:szCs w:val="28"/>
        </w:rPr>
        <w:t xml:space="preserve">дьми, путем крика или истерик, </w:t>
      </w:r>
      <w:r w:rsidR="006069F2" w:rsidRPr="00625CBA">
        <w:rPr>
          <w:rStyle w:val="2"/>
          <w:rFonts w:eastAsiaTheme="minorHAnsi"/>
          <w:sz w:val="28"/>
          <w:szCs w:val="28"/>
        </w:rPr>
        <w:t>приводит к тому, что некоторые взрослые поощряют нежелание детей участвовать в разнообразных играх, тем самым лишая ребенка такой «формы обучения в процессе созерцания и наблюдения за деятельностью других детей».</w:t>
      </w:r>
    </w:p>
    <w:p w:rsidR="006069F2" w:rsidRPr="00625CBA" w:rsidRDefault="001B345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Style w:val="2"/>
          <w:rFonts w:eastAsiaTheme="minorHAnsi"/>
          <w:sz w:val="28"/>
          <w:szCs w:val="28"/>
        </w:rPr>
        <w:tab/>
      </w:r>
      <w:r w:rsidR="006069F2" w:rsidRPr="00625CBA">
        <w:rPr>
          <w:rStyle w:val="2"/>
          <w:rFonts w:eastAsiaTheme="minorHAnsi"/>
          <w:sz w:val="28"/>
          <w:szCs w:val="28"/>
        </w:rPr>
        <w:t>Вместе с тем, коммуникативная деятельность пронизывает все остальные виды детской деятельности, а значит у ребенка с РАС накапливается социальный опыт и формируется способность принимать и решать возникающие задачи.</w:t>
      </w:r>
    </w:p>
    <w:p w:rsidR="001B3453" w:rsidRPr="00625CBA" w:rsidRDefault="001B345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069F2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Структуру развития любого вида детской деятел</w:t>
      </w:r>
      <w:r w:rsidR="002B0D70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ьности в дошкольном возрасте А.Г. </w:t>
      </w:r>
      <w:r w:rsidR="006069F2"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Асмолов представил в виде фаз: </w:t>
      </w:r>
    </w:p>
    <w:p w:rsidR="001B3453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625CBA">
        <w:rPr>
          <w:rFonts w:ascii="Times New Roman" w:hAnsi="Times New Roman" w:cs="Times New Roman"/>
          <w:sz w:val="28"/>
          <w:szCs w:val="28"/>
        </w:rPr>
        <w:t>самостоятельная деятельность ребенка;</w:t>
      </w:r>
    </w:p>
    <w:p w:rsidR="001B3453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 xml:space="preserve"> 2.заявление ребенка о собственных затруднениях; </w:t>
      </w:r>
    </w:p>
    <w:p w:rsidR="001B3453" w:rsidRPr="00625CBA" w:rsidRDefault="00C20086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>3. у</w:t>
      </w:r>
      <w:r w:rsidR="006069F2" w:rsidRPr="00625CBA">
        <w:rPr>
          <w:rFonts w:ascii="Times New Roman" w:hAnsi="Times New Roman" w:cs="Times New Roman"/>
          <w:sz w:val="28"/>
          <w:szCs w:val="28"/>
        </w:rPr>
        <w:t xml:space="preserve">частие ребенка в совместной деятельности со взрослыми (вместе, а потом рядом) и со сверстниками; </w:t>
      </w:r>
    </w:p>
    <w:p w:rsidR="001B3453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>4. уча</w:t>
      </w:r>
      <w:r w:rsidR="00716253">
        <w:rPr>
          <w:rFonts w:ascii="Times New Roman" w:hAnsi="Times New Roman" w:cs="Times New Roman"/>
          <w:sz w:val="28"/>
          <w:szCs w:val="28"/>
        </w:rPr>
        <w:t xml:space="preserve">стие в совместной деятельности </w:t>
      </w:r>
      <w:r w:rsidRPr="00625CBA">
        <w:rPr>
          <w:rFonts w:ascii="Times New Roman" w:hAnsi="Times New Roman" w:cs="Times New Roman"/>
          <w:sz w:val="28"/>
          <w:szCs w:val="28"/>
        </w:rPr>
        <w:t>со с</w:t>
      </w:r>
      <w:r w:rsidR="001B3453" w:rsidRPr="00625CBA">
        <w:rPr>
          <w:rFonts w:ascii="Times New Roman" w:hAnsi="Times New Roman" w:cs="Times New Roman"/>
          <w:sz w:val="28"/>
          <w:szCs w:val="28"/>
        </w:rPr>
        <w:t>верстниками;</w:t>
      </w:r>
    </w:p>
    <w:p w:rsidR="006069F2" w:rsidRPr="00625CBA" w:rsidRDefault="006069F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 xml:space="preserve"> 5. самодеятельность</w:t>
      </w:r>
    </w:p>
    <w:p w:rsidR="006069F2" w:rsidRPr="00625CBA" w:rsidRDefault="001B3453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lastRenderedPageBreak/>
        <w:tab/>
      </w:r>
      <w:r w:rsidR="00A5421D" w:rsidRPr="00625CBA">
        <w:rPr>
          <w:sz w:val="28"/>
          <w:szCs w:val="28"/>
        </w:rPr>
        <w:t xml:space="preserve">Бесспорно, в силу </w:t>
      </w:r>
      <w:r w:rsidR="00716253">
        <w:rPr>
          <w:sz w:val="28"/>
          <w:szCs w:val="28"/>
        </w:rPr>
        <w:t xml:space="preserve">отсутствия у ребенка с РАС </w:t>
      </w:r>
      <w:r w:rsidR="00A5421D" w:rsidRPr="00625CBA">
        <w:rPr>
          <w:sz w:val="28"/>
          <w:szCs w:val="28"/>
        </w:rPr>
        <w:t>основ организации взаимодействия с окружающими</w:t>
      </w:r>
      <w:r w:rsidR="00EE0A88">
        <w:rPr>
          <w:sz w:val="28"/>
          <w:szCs w:val="28"/>
        </w:rPr>
        <w:t xml:space="preserve">, </w:t>
      </w:r>
      <w:r w:rsidR="00A5421D" w:rsidRPr="00625CBA">
        <w:rPr>
          <w:sz w:val="28"/>
          <w:szCs w:val="28"/>
        </w:rPr>
        <w:t>следует понимать, что</w:t>
      </w:r>
      <w:r w:rsidR="00FE2077" w:rsidRPr="00625CBA">
        <w:rPr>
          <w:sz w:val="28"/>
          <w:szCs w:val="28"/>
        </w:rPr>
        <w:t xml:space="preserve"> </w:t>
      </w:r>
      <w:r w:rsidR="0056237C" w:rsidRPr="00625CBA">
        <w:rPr>
          <w:sz w:val="28"/>
          <w:szCs w:val="28"/>
        </w:rPr>
        <w:t>лишь при выполнении определенных</w:t>
      </w:r>
      <w:r w:rsidR="00FE2077" w:rsidRPr="00625CBA">
        <w:rPr>
          <w:sz w:val="28"/>
          <w:szCs w:val="28"/>
        </w:rPr>
        <w:t xml:space="preserve"> усл</w:t>
      </w:r>
      <w:r w:rsidR="00280751">
        <w:rPr>
          <w:sz w:val="28"/>
          <w:szCs w:val="28"/>
        </w:rPr>
        <w:t xml:space="preserve">овий со стороны педагога можно </w:t>
      </w:r>
      <w:r w:rsidR="00FE2077" w:rsidRPr="00625CBA">
        <w:rPr>
          <w:sz w:val="28"/>
          <w:szCs w:val="28"/>
        </w:rPr>
        <w:t xml:space="preserve">говорить об </w:t>
      </w:r>
      <w:r w:rsidR="002107D0" w:rsidRPr="00625CBA">
        <w:rPr>
          <w:sz w:val="28"/>
          <w:szCs w:val="28"/>
        </w:rPr>
        <w:t>успех</w:t>
      </w:r>
      <w:r w:rsidR="00C20086" w:rsidRPr="00625CBA">
        <w:rPr>
          <w:sz w:val="28"/>
          <w:szCs w:val="28"/>
        </w:rPr>
        <w:t>е</w:t>
      </w:r>
      <w:r w:rsidR="00FE2077" w:rsidRPr="00625CBA">
        <w:rPr>
          <w:sz w:val="28"/>
          <w:szCs w:val="28"/>
        </w:rPr>
        <w:t xml:space="preserve"> включенности ребенка в общении.</w:t>
      </w:r>
    </w:p>
    <w:p w:rsidR="00FE2077" w:rsidRPr="00625CBA" w:rsidRDefault="00C20086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C13E8B" w:rsidRPr="00625CBA">
        <w:rPr>
          <w:sz w:val="28"/>
          <w:szCs w:val="28"/>
        </w:rPr>
        <w:t>Можно отметить некоторые позиции, которые относятся к эффективным условиям. Это образовательная политика детского сада по реализации задач инклюзивного образования, а также ключевая роль педагогов.</w:t>
      </w:r>
    </w:p>
    <w:p w:rsidR="00A72905" w:rsidRPr="00625CBA" w:rsidRDefault="001B3453" w:rsidP="006809C3">
      <w:pPr>
        <w:pStyle w:val="9"/>
        <w:shd w:val="clear" w:color="auto" w:fill="auto"/>
        <w:spacing w:line="276" w:lineRule="auto"/>
        <w:ind w:firstLine="280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C13E8B" w:rsidRPr="00625CBA">
        <w:rPr>
          <w:sz w:val="28"/>
          <w:szCs w:val="28"/>
        </w:rPr>
        <w:t>Во - первых, о</w:t>
      </w:r>
      <w:r w:rsidR="00A72905" w:rsidRPr="00625CBA">
        <w:rPr>
          <w:sz w:val="28"/>
          <w:szCs w:val="28"/>
        </w:rPr>
        <w:t xml:space="preserve">бразовательная </w:t>
      </w:r>
      <w:r w:rsidR="00280751">
        <w:rPr>
          <w:sz w:val="28"/>
          <w:szCs w:val="28"/>
        </w:rPr>
        <w:t xml:space="preserve">организация оказывается перед </w:t>
      </w:r>
      <w:r w:rsidR="00A72905" w:rsidRPr="00625CBA">
        <w:rPr>
          <w:sz w:val="28"/>
          <w:szCs w:val="28"/>
        </w:rPr>
        <w:t>ситуацией выбора по созданию соответствующих условий для развития коммуникативной компетентности детей с расстройс</w:t>
      </w:r>
      <w:r w:rsidR="005D00E0">
        <w:rPr>
          <w:sz w:val="28"/>
          <w:szCs w:val="28"/>
        </w:rPr>
        <w:t xml:space="preserve">твами аутистического спектра и </w:t>
      </w:r>
      <w:r w:rsidR="00A72905" w:rsidRPr="00625CBA">
        <w:rPr>
          <w:sz w:val="28"/>
          <w:szCs w:val="28"/>
        </w:rPr>
        <w:t>их успешной адаптации к группе детского сада.</w:t>
      </w:r>
    </w:p>
    <w:p w:rsidR="00A72905" w:rsidRPr="00625CBA" w:rsidRDefault="00A72905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>Для этого необходимо определить формы и методы коррекционн</w:t>
      </w:r>
      <w:r w:rsidR="005D00E0">
        <w:rPr>
          <w:sz w:val="28"/>
          <w:szCs w:val="28"/>
        </w:rPr>
        <w:t xml:space="preserve">ой работы педагогов, </w:t>
      </w:r>
      <w:r w:rsidR="00F93B41">
        <w:rPr>
          <w:sz w:val="28"/>
          <w:szCs w:val="28"/>
        </w:rPr>
        <w:t xml:space="preserve">а также </w:t>
      </w:r>
      <w:r w:rsidRPr="00625CBA">
        <w:rPr>
          <w:sz w:val="28"/>
          <w:szCs w:val="28"/>
        </w:rPr>
        <w:t>ключевые звенья взаимодействия с семьями воспитанников.</w:t>
      </w:r>
    </w:p>
    <w:p w:rsidR="00C13E8B" w:rsidRPr="00625CBA" w:rsidRDefault="001B3453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005D4A" w:rsidRPr="00625CBA">
        <w:rPr>
          <w:sz w:val="28"/>
          <w:szCs w:val="28"/>
        </w:rPr>
        <w:t>Во - вторых, учет ин</w:t>
      </w:r>
      <w:r w:rsidR="00C13E8B" w:rsidRPr="00625CBA">
        <w:rPr>
          <w:sz w:val="28"/>
          <w:szCs w:val="28"/>
        </w:rPr>
        <w:t xml:space="preserve">дивидуально - типологических </w:t>
      </w:r>
      <w:r w:rsidR="0056237C" w:rsidRPr="00625CBA">
        <w:rPr>
          <w:sz w:val="28"/>
          <w:szCs w:val="28"/>
        </w:rPr>
        <w:t>особенностей и</w:t>
      </w:r>
      <w:r w:rsidR="00005D4A" w:rsidRPr="00625CBA">
        <w:rPr>
          <w:sz w:val="28"/>
          <w:szCs w:val="28"/>
        </w:rPr>
        <w:t xml:space="preserve"> возможностей ребенка.</w:t>
      </w:r>
      <w:r w:rsidR="0056237C" w:rsidRPr="00625CBA">
        <w:rPr>
          <w:sz w:val="28"/>
          <w:szCs w:val="28"/>
        </w:rPr>
        <w:t xml:space="preserve"> Реализуя, в качестве педагогического подхода «частичное участие». Ребенок с РАС находясь в группе, принимает участие в том, что ему понятно, в чем он может активно участвовать.</w:t>
      </w:r>
    </w:p>
    <w:p w:rsidR="00C13E8B" w:rsidRPr="00625CBA" w:rsidRDefault="00EA5F99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A72905" w:rsidRPr="00625CBA">
        <w:rPr>
          <w:sz w:val="28"/>
          <w:szCs w:val="28"/>
        </w:rPr>
        <w:t>Индивидуальная «Цепочка успеха» ребенка с РАС будет состоять из звеньев интеграции деятельности всех участников образовательных отношений: дети – родители – педагоги.</w:t>
      </w:r>
      <w:r w:rsidRPr="00625CBA">
        <w:rPr>
          <w:sz w:val="28"/>
          <w:szCs w:val="28"/>
        </w:rPr>
        <w:t xml:space="preserve"> </w:t>
      </w:r>
      <w:r w:rsidR="00A72905" w:rsidRPr="00625CBA">
        <w:rPr>
          <w:sz w:val="28"/>
          <w:szCs w:val="28"/>
        </w:rPr>
        <w:t>Интегрированный подход актуален для моделирования необходимых навыков речевой коммуникации у детей с аутизмом.</w:t>
      </w:r>
    </w:p>
    <w:p w:rsidR="00C13E8B" w:rsidRPr="00625CBA" w:rsidRDefault="00EA5F99" w:rsidP="006809C3">
      <w:pPr>
        <w:pStyle w:val="9"/>
        <w:shd w:val="clear" w:color="auto" w:fill="auto"/>
        <w:spacing w:line="276" w:lineRule="auto"/>
        <w:ind w:firstLine="280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EE0A88">
        <w:rPr>
          <w:sz w:val="28"/>
          <w:szCs w:val="28"/>
        </w:rPr>
        <w:t>В</w:t>
      </w:r>
      <w:r w:rsidR="00280751">
        <w:rPr>
          <w:sz w:val="28"/>
          <w:szCs w:val="28"/>
        </w:rPr>
        <w:t xml:space="preserve"> </w:t>
      </w:r>
      <w:r w:rsidR="00C13E8B" w:rsidRPr="00625CBA">
        <w:rPr>
          <w:sz w:val="28"/>
          <w:szCs w:val="28"/>
        </w:rPr>
        <w:t>третьих, важно содействовать улучшению качества жизни ребенка с РАС и его семьи в целом, по возможности устранить такие проявления как, агрессия, неопрятность, несогласованность общей и мелкой моторики, отказ от социальной коммуникации, деструктивное поведение.</w:t>
      </w:r>
    </w:p>
    <w:p w:rsidR="00A72905" w:rsidRPr="00625CBA" w:rsidRDefault="001B3453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A72905" w:rsidRPr="00625CBA">
        <w:rPr>
          <w:sz w:val="28"/>
          <w:szCs w:val="28"/>
        </w:rPr>
        <w:t xml:space="preserve">Алгоритм </w:t>
      </w:r>
      <w:r w:rsidRPr="00625CBA">
        <w:rPr>
          <w:sz w:val="28"/>
          <w:szCs w:val="28"/>
        </w:rPr>
        <w:t xml:space="preserve">коррекционно - развивающего </w:t>
      </w:r>
      <w:r w:rsidR="00A72905" w:rsidRPr="00625CBA">
        <w:rPr>
          <w:sz w:val="28"/>
          <w:szCs w:val="28"/>
        </w:rPr>
        <w:t xml:space="preserve">взаимодействия </w:t>
      </w:r>
      <w:r w:rsidRPr="00625CBA">
        <w:rPr>
          <w:sz w:val="28"/>
          <w:szCs w:val="28"/>
        </w:rPr>
        <w:t xml:space="preserve">по формированию поведенческого компонента коммуникативной компетенции </w:t>
      </w:r>
      <w:r w:rsidR="00005D4A" w:rsidRPr="00625CBA">
        <w:rPr>
          <w:sz w:val="28"/>
          <w:szCs w:val="28"/>
        </w:rPr>
        <w:t>может быть представлен так</w:t>
      </w:r>
      <w:r w:rsidR="00A72905" w:rsidRPr="00625CBA">
        <w:rPr>
          <w:sz w:val="28"/>
          <w:szCs w:val="28"/>
        </w:rPr>
        <w:t>: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 xml:space="preserve">Камеральный </w:t>
      </w:r>
      <w:r w:rsidR="005D00E0">
        <w:rPr>
          <w:rStyle w:val="a5"/>
          <w:b w:val="0"/>
          <w:sz w:val="28"/>
          <w:szCs w:val="28"/>
        </w:rPr>
        <w:t xml:space="preserve">сбор и </w:t>
      </w:r>
      <w:r w:rsidRPr="00625CBA">
        <w:rPr>
          <w:rStyle w:val="a5"/>
          <w:b w:val="0"/>
          <w:sz w:val="28"/>
          <w:szCs w:val="28"/>
        </w:rPr>
        <w:t>анализ данных (анамнестические данные о натальном постнатальном развитии)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Установление контакта с ребенком.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Установление зрительного контакта с ребенком.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Включенное наблюдение за интересами и пристрастиями ребенка в свободной деятельности.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Диагностика сформированности речи ребенк</w:t>
      </w:r>
      <w:r w:rsidR="005D00E0">
        <w:rPr>
          <w:rStyle w:val="a5"/>
          <w:b w:val="0"/>
          <w:sz w:val="28"/>
          <w:szCs w:val="28"/>
        </w:rPr>
        <w:t xml:space="preserve">а и актуального </w:t>
      </w:r>
      <w:r w:rsidR="00F93B41">
        <w:rPr>
          <w:rStyle w:val="a5"/>
          <w:b w:val="0"/>
          <w:sz w:val="28"/>
          <w:szCs w:val="28"/>
        </w:rPr>
        <w:t xml:space="preserve">развития </w:t>
      </w:r>
      <w:r w:rsidRPr="00625CBA">
        <w:rPr>
          <w:rStyle w:val="a5"/>
          <w:b w:val="0"/>
          <w:sz w:val="28"/>
          <w:szCs w:val="28"/>
        </w:rPr>
        <w:t>(</w:t>
      </w:r>
      <w:r w:rsidRPr="00625CBA">
        <w:rPr>
          <w:sz w:val="28"/>
          <w:szCs w:val="28"/>
        </w:rPr>
        <w:t xml:space="preserve">диагностика особенностей проявления данных расстройств, с учетом которой будет проводится разработка адаптированной программы, определение целей </w:t>
      </w:r>
      <w:r w:rsidRPr="00625CBA">
        <w:rPr>
          <w:sz w:val="28"/>
          <w:szCs w:val="28"/>
        </w:rPr>
        <w:lastRenderedPageBreak/>
        <w:t>и задач сопровождения, планирование результатов, подбор методов и форм коррекционной работы)</w:t>
      </w:r>
      <w:r w:rsidR="00F93B41">
        <w:rPr>
          <w:sz w:val="28"/>
          <w:szCs w:val="28"/>
        </w:rPr>
        <w:t>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Тестирование мотивационных стимулов</w:t>
      </w:r>
      <w:r w:rsidR="00F93B41">
        <w:rPr>
          <w:rStyle w:val="a5"/>
          <w:b w:val="0"/>
          <w:sz w:val="28"/>
          <w:szCs w:val="28"/>
        </w:rPr>
        <w:t xml:space="preserve"> у</w:t>
      </w:r>
      <w:r w:rsidR="00623A9B">
        <w:rPr>
          <w:rStyle w:val="a5"/>
          <w:b w:val="0"/>
          <w:sz w:val="28"/>
          <w:szCs w:val="28"/>
        </w:rPr>
        <w:t xml:space="preserve"> </w:t>
      </w:r>
      <w:r w:rsidR="00F93B41">
        <w:rPr>
          <w:rStyle w:val="a5"/>
          <w:b w:val="0"/>
          <w:sz w:val="28"/>
          <w:szCs w:val="28"/>
        </w:rPr>
        <w:t>ребенка.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 xml:space="preserve">Опросник воспитательных </w:t>
      </w:r>
      <w:r w:rsidR="00623A9B">
        <w:rPr>
          <w:rStyle w:val="a5"/>
          <w:b w:val="0"/>
          <w:sz w:val="28"/>
          <w:szCs w:val="28"/>
        </w:rPr>
        <w:t xml:space="preserve">установок </w:t>
      </w:r>
      <w:r w:rsidRPr="00625CBA">
        <w:rPr>
          <w:rStyle w:val="a5"/>
          <w:b w:val="0"/>
          <w:sz w:val="28"/>
          <w:szCs w:val="28"/>
        </w:rPr>
        <w:t>членов семьи.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Составление адаптированной программы дошкольного образования для детей с РАС.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>Психолого – педагогическое просвещение семьи.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 xml:space="preserve"> Выработка учебного стереотипа, поддержание положительной мотивации к деятельности</w:t>
      </w:r>
    </w:p>
    <w:p w:rsidR="00A72905" w:rsidRPr="00625CBA" w:rsidRDefault="00A72905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rStyle w:val="a5"/>
          <w:b w:val="0"/>
          <w:bCs w:val="0"/>
          <w:sz w:val="28"/>
          <w:szCs w:val="28"/>
        </w:rPr>
      </w:pPr>
      <w:r w:rsidRPr="00625CBA">
        <w:rPr>
          <w:rStyle w:val="a5"/>
          <w:b w:val="0"/>
          <w:sz w:val="28"/>
          <w:szCs w:val="28"/>
        </w:rPr>
        <w:t xml:space="preserve"> Выполнение</w:t>
      </w:r>
      <w:r w:rsidR="00EA5F99" w:rsidRPr="00625CBA">
        <w:rPr>
          <w:rStyle w:val="a5"/>
          <w:b w:val="0"/>
          <w:sz w:val="28"/>
          <w:szCs w:val="28"/>
        </w:rPr>
        <w:t xml:space="preserve"> словесных </w:t>
      </w:r>
      <w:r w:rsidRPr="00625CBA">
        <w:rPr>
          <w:rStyle w:val="a5"/>
          <w:b w:val="0"/>
          <w:sz w:val="28"/>
          <w:szCs w:val="28"/>
        </w:rPr>
        <w:t>инструкций</w:t>
      </w:r>
      <w:r w:rsidR="001B3453" w:rsidRPr="00625CBA">
        <w:rPr>
          <w:rStyle w:val="a5"/>
          <w:b w:val="0"/>
          <w:sz w:val="28"/>
          <w:szCs w:val="28"/>
        </w:rPr>
        <w:t xml:space="preserve"> </w:t>
      </w:r>
      <w:r w:rsidR="00EA5F99" w:rsidRPr="00625CBA">
        <w:rPr>
          <w:rStyle w:val="a5"/>
          <w:b w:val="0"/>
          <w:sz w:val="28"/>
          <w:szCs w:val="28"/>
        </w:rPr>
        <w:t xml:space="preserve">взрослых и сверстников </w:t>
      </w:r>
      <w:r w:rsidR="001B3453" w:rsidRPr="00625CBA">
        <w:rPr>
          <w:rStyle w:val="a5"/>
          <w:b w:val="0"/>
          <w:sz w:val="28"/>
          <w:szCs w:val="28"/>
        </w:rPr>
        <w:t xml:space="preserve">в </w:t>
      </w:r>
      <w:r w:rsidR="00873497" w:rsidRPr="00625CBA">
        <w:rPr>
          <w:rStyle w:val="a5"/>
          <w:b w:val="0"/>
          <w:sz w:val="28"/>
          <w:szCs w:val="28"/>
        </w:rPr>
        <w:t>х</w:t>
      </w:r>
      <w:r w:rsidR="001B3453" w:rsidRPr="00625CBA">
        <w:rPr>
          <w:rStyle w:val="a5"/>
          <w:b w:val="0"/>
          <w:sz w:val="28"/>
          <w:szCs w:val="28"/>
        </w:rPr>
        <w:t>оде разнообразных видов детской деятел</w:t>
      </w:r>
      <w:r w:rsidR="00873497" w:rsidRPr="00625CBA">
        <w:rPr>
          <w:rStyle w:val="a5"/>
          <w:b w:val="0"/>
          <w:sz w:val="28"/>
          <w:szCs w:val="28"/>
        </w:rPr>
        <w:t>ь</w:t>
      </w:r>
      <w:r w:rsidR="001B3453" w:rsidRPr="00625CBA">
        <w:rPr>
          <w:rStyle w:val="a5"/>
          <w:b w:val="0"/>
          <w:sz w:val="28"/>
          <w:szCs w:val="28"/>
        </w:rPr>
        <w:t>нос</w:t>
      </w:r>
      <w:r w:rsidR="00873497" w:rsidRPr="00625CBA">
        <w:rPr>
          <w:rStyle w:val="a5"/>
          <w:b w:val="0"/>
          <w:sz w:val="28"/>
          <w:szCs w:val="28"/>
        </w:rPr>
        <w:t>т</w:t>
      </w:r>
      <w:r w:rsidR="001B3453" w:rsidRPr="00625CBA">
        <w:rPr>
          <w:rStyle w:val="a5"/>
          <w:b w:val="0"/>
          <w:sz w:val="28"/>
          <w:szCs w:val="28"/>
        </w:rPr>
        <w:t>и</w:t>
      </w:r>
      <w:r w:rsidR="00EA5F99" w:rsidRPr="00625CBA">
        <w:rPr>
          <w:rStyle w:val="a5"/>
          <w:b w:val="0"/>
          <w:sz w:val="28"/>
          <w:szCs w:val="28"/>
        </w:rPr>
        <w:t>, в которых принимает участие ребенок с РАС.</w:t>
      </w:r>
    </w:p>
    <w:p w:rsidR="00EA5F99" w:rsidRPr="00625CBA" w:rsidRDefault="00EA5F99" w:rsidP="006809C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142"/>
        <w:jc w:val="both"/>
        <w:rPr>
          <w:sz w:val="28"/>
          <w:szCs w:val="28"/>
          <w:shd w:val="clear" w:color="auto" w:fill="FFFFFF"/>
        </w:rPr>
      </w:pPr>
      <w:r w:rsidRPr="00625CBA">
        <w:rPr>
          <w:rStyle w:val="a5"/>
          <w:b w:val="0"/>
          <w:sz w:val="28"/>
          <w:szCs w:val="28"/>
        </w:rPr>
        <w:t>Собственная генерализация и обобщение приобретенного опыта взаимодействия</w:t>
      </w:r>
      <w:r w:rsidR="00F93B41">
        <w:rPr>
          <w:rStyle w:val="a5"/>
          <w:b w:val="0"/>
          <w:sz w:val="28"/>
          <w:szCs w:val="28"/>
        </w:rPr>
        <w:t xml:space="preserve"> самим ребенком.</w:t>
      </w:r>
    </w:p>
    <w:p w:rsidR="001B2AC0" w:rsidRPr="00625CBA" w:rsidRDefault="00A72905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1B2AC0" w:rsidRPr="00625CBA">
        <w:rPr>
          <w:sz w:val="28"/>
          <w:szCs w:val="28"/>
        </w:rPr>
        <w:t xml:space="preserve">В начале организации коррекционной работы необходимо тестирование мотивационных стимулов, и определение </w:t>
      </w:r>
      <w:r w:rsidR="00623A9B">
        <w:rPr>
          <w:sz w:val="28"/>
          <w:szCs w:val="28"/>
        </w:rPr>
        <w:t xml:space="preserve">значимого </w:t>
      </w:r>
      <w:r w:rsidR="001B2AC0" w:rsidRPr="00625CBA">
        <w:rPr>
          <w:sz w:val="28"/>
          <w:szCs w:val="28"/>
        </w:rPr>
        <w:t>мотивационного поощрения, который любит ребенок.</w:t>
      </w:r>
    </w:p>
    <w:p w:rsidR="001B2AC0" w:rsidRPr="00625CBA" w:rsidRDefault="001B2AC0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При мотивировании ребенка необходим</w:t>
      </w:r>
      <w:r w:rsidR="00280751">
        <w:rPr>
          <w:sz w:val="28"/>
          <w:szCs w:val="28"/>
        </w:rPr>
        <w:t xml:space="preserve">о добиваться быстрого перехода </w:t>
      </w:r>
      <w:r w:rsidRPr="00625CBA">
        <w:rPr>
          <w:sz w:val="28"/>
          <w:szCs w:val="28"/>
        </w:rPr>
        <w:t>в системе поощрений «от конфет»  к «социальной похвале».</w:t>
      </w:r>
      <w:r w:rsidR="00947F2F" w:rsidRPr="00625CBA">
        <w:rPr>
          <w:sz w:val="28"/>
          <w:szCs w:val="28"/>
        </w:rPr>
        <w:t xml:space="preserve"> А роль педагога состоит в формировании мотивации к предлагаемой деятельности. Ведь любое развитие имеет своей предпосылкой – мотивацию</w:t>
      </w:r>
      <w:r w:rsidR="00623A9B">
        <w:rPr>
          <w:sz w:val="28"/>
          <w:szCs w:val="28"/>
        </w:rPr>
        <w:t>,</w:t>
      </w:r>
      <w:r w:rsidR="00947F2F" w:rsidRPr="00625CBA">
        <w:rPr>
          <w:sz w:val="28"/>
          <w:szCs w:val="28"/>
        </w:rPr>
        <w:t xml:space="preserve"> процесс, который</w:t>
      </w:r>
      <w:r w:rsidR="005D00E0">
        <w:rPr>
          <w:sz w:val="28"/>
          <w:szCs w:val="28"/>
        </w:rPr>
        <w:t xml:space="preserve"> управляет поведением человека </w:t>
      </w:r>
      <w:r w:rsidR="00947F2F" w:rsidRPr="00625CBA">
        <w:rPr>
          <w:sz w:val="28"/>
          <w:szCs w:val="28"/>
        </w:rPr>
        <w:t xml:space="preserve">и определяет его организованность, направленность, устойчивость, активность </w:t>
      </w:r>
      <w:r w:rsidR="00947F2F" w:rsidRPr="00625CBA">
        <w:rPr>
          <w:sz w:val="28"/>
          <w:szCs w:val="28"/>
          <w:shd w:val="clear" w:color="auto" w:fill="FFFFFF" w:themeFill="background1"/>
        </w:rPr>
        <w:t>[1].</w:t>
      </w:r>
    </w:p>
    <w:p w:rsidR="001B2AC0" w:rsidRPr="00625CBA" w:rsidRDefault="00947F2F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1B2AC0" w:rsidRPr="00625CBA">
        <w:rPr>
          <w:sz w:val="28"/>
          <w:szCs w:val="28"/>
        </w:rPr>
        <w:t xml:space="preserve"> «Подкрепление» - стимул для изменений следующий за поведением (поведенческим актом), который повышает частоту такого вида поведения в будущем в сходных условиях</w:t>
      </w:r>
      <w:r w:rsidRPr="00625CBA">
        <w:rPr>
          <w:sz w:val="28"/>
          <w:szCs w:val="28"/>
        </w:rPr>
        <w:t xml:space="preserve">» </w:t>
      </w:r>
      <w:r w:rsidRPr="00625CBA">
        <w:rPr>
          <w:sz w:val="28"/>
          <w:szCs w:val="28"/>
          <w:shd w:val="clear" w:color="auto" w:fill="FFFFFF" w:themeFill="background1"/>
        </w:rPr>
        <w:t>[</w:t>
      </w:r>
      <w:r w:rsidRPr="00625CBA">
        <w:rPr>
          <w:sz w:val="28"/>
          <w:szCs w:val="28"/>
        </w:rPr>
        <w:t>9</w:t>
      </w:r>
      <w:r w:rsidRPr="00625CBA">
        <w:rPr>
          <w:sz w:val="28"/>
          <w:szCs w:val="28"/>
          <w:shd w:val="clear" w:color="auto" w:fill="FFFFFF" w:themeFill="background1"/>
        </w:rPr>
        <w:t>]</w:t>
      </w:r>
      <w:r w:rsidR="001B2AC0" w:rsidRPr="00625CBA">
        <w:rPr>
          <w:sz w:val="28"/>
          <w:szCs w:val="28"/>
        </w:rPr>
        <w:t>.</w:t>
      </w:r>
    </w:p>
    <w:p w:rsidR="001B2AC0" w:rsidRPr="00625CBA" w:rsidRDefault="001B2AC0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То есть многок</w:t>
      </w:r>
      <w:r w:rsidR="00947F2F" w:rsidRPr="00625CBA">
        <w:rPr>
          <w:sz w:val="28"/>
          <w:szCs w:val="28"/>
        </w:rPr>
        <w:t xml:space="preserve">ратное повторение упражнений, затем </w:t>
      </w:r>
      <w:r w:rsidRPr="00625CBA">
        <w:rPr>
          <w:sz w:val="28"/>
          <w:szCs w:val="28"/>
        </w:rPr>
        <w:t>мотивационное поощрение</w:t>
      </w:r>
      <w:r w:rsidR="00004CAD" w:rsidRPr="00625CBA">
        <w:rPr>
          <w:sz w:val="28"/>
          <w:szCs w:val="28"/>
        </w:rPr>
        <w:t>,</w:t>
      </w:r>
      <w:r w:rsidRPr="00625CBA">
        <w:rPr>
          <w:sz w:val="28"/>
          <w:szCs w:val="28"/>
        </w:rPr>
        <w:t xml:space="preserve"> и на их основе освоение более сложны</w:t>
      </w:r>
      <w:r w:rsidR="00280751">
        <w:rPr>
          <w:sz w:val="28"/>
          <w:szCs w:val="28"/>
        </w:rPr>
        <w:t>х действий и операций - это</w:t>
      </w:r>
      <w:r w:rsidR="00EE0A88">
        <w:rPr>
          <w:sz w:val="28"/>
          <w:szCs w:val="28"/>
        </w:rPr>
        <w:t xml:space="preserve">тот </w:t>
      </w:r>
      <w:r w:rsidRPr="00625CBA">
        <w:rPr>
          <w:sz w:val="28"/>
          <w:szCs w:val="28"/>
        </w:rPr>
        <w:t>путь который проходит ребенок участвуя в различных видах детской деятельности.</w:t>
      </w:r>
    </w:p>
    <w:p w:rsidR="001B2AC0" w:rsidRPr="00625CBA" w:rsidRDefault="00004CAD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947F2F" w:rsidRPr="00625CBA">
        <w:rPr>
          <w:sz w:val="28"/>
          <w:szCs w:val="28"/>
        </w:rPr>
        <w:t xml:space="preserve">Поскольку ребенок с РАС испытывает нехватку базового доверия к окружающему, мотивация должна побуждать к деятельности, нести эмоционально окрашенный опыт и </w:t>
      </w:r>
      <w:r w:rsidR="008147FA">
        <w:rPr>
          <w:sz w:val="28"/>
          <w:szCs w:val="28"/>
        </w:rPr>
        <w:t>нейтрализовать стереотип защиты.</w:t>
      </w:r>
      <w:r w:rsidR="00947F2F" w:rsidRPr="00625CBA">
        <w:rPr>
          <w:sz w:val="28"/>
          <w:szCs w:val="28"/>
        </w:rPr>
        <w:tab/>
      </w:r>
      <w:r w:rsidR="001B2AC0" w:rsidRPr="00625CBA">
        <w:rPr>
          <w:sz w:val="28"/>
          <w:szCs w:val="28"/>
        </w:rPr>
        <w:t xml:space="preserve">Хаотичная и деструктивная обстановка в группе </w:t>
      </w:r>
      <w:r w:rsidR="005D00E0">
        <w:rPr>
          <w:sz w:val="28"/>
          <w:szCs w:val="28"/>
        </w:rPr>
        <w:t xml:space="preserve">детского сада может быть снята </w:t>
      </w:r>
      <w:r w:rsidR="001B2AC0" w:rsidRPr="00625CBA">
        <w:rPr>
          <w:sz w:val="28"/>
          <w:szCs w:val="28"/>
        </w:rPr>
        <w:t>путем структуриро</w:t>
      </w:r>
      <w:r w:rsidR="00EE0A88">
        <w:rPr>
          <w:sz w:val="28"/>
          <w:szCs w:val="28"/>
        </w:rPr>
        <w:t>вания детских видов деятельности</w:t>
      </w:r>
      <w:r w:rsidR="001B2AC0" w:rsidRPr="00625CBA">
        <w:rPr>
          <w:sz w:val="28"/>
          <w:szCs w:val="28"/>
        </w:rPr>
        <w:t xml:space="preserve">, определенных ФГОС ДО. Специально организованная деятельность позволяет увеличить уровень переносимости дискомфорта, шума, и тогда у ребенка появляется возможность </w:t>
      </w:r>
      <w:r w:rsidR="00BF5167" w:rsidRPr="00625CBA">
        <w:rPr>
          <w:sz w:val="28"/>
          <w:szCs w:val="28"/>
        </w:rPr>
        <w:t xml:space="preserve">решить </w:t>
      </w:r>
      <w:r w:rsidR="001B2AC0" w:rsidRPr="00625CBA">
        <w:rPr>
          <w:sz w:val="28"/>
          <w:szCs w:val="28"/>
        </w:rPr>
        <w:t>свои собственные насущные задачи.</w:t>
      </w:r>
    </w:p>
    <w:p w:rsidR="006069F2" w:rsidRPr="00625CBA" w:rsidRDefault="001B2AC0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lastRenderedPageBreak/>
        <w:t>Возможность «быть вместе» с другими, пусть рядом – большой бонус для субъективного участия в деятельности.</w:t>
      </w:r>
    </w:p>
    <w:p w:rsidR="00BF5167" w:rsidRPr="00625CBA" w:rsidRDefault="001B2AC0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  <w:t>Любой процесс обучении должен быть творческим и эффективным, содействующим формированию внутренних адаптивных механизмов поведения ребенка в коммуникативной деятельности.</w:t>
      </w:r>
      <w:r w:rsidR="00BF5167" w:rsidRPr="00625CBA">
        <w:rPr>
          <w:sz w:val="28"/>
          <w:szCs w:val="28"/>
        </w:rPr>
        <w:t xml:space="preserve"> Взрослый может эмоционально комментировать организуемую деятельность с ребенком</w:t>
      </w:r>
      <w:r w:rsidR="00947F2F" w:rsidRPr="00625CBA">
        <w:rPr>
          <w:sz w:val="28"/>
          <w:szCs w:val="28"/>
        </w:rPr>
        <w:t>,</w:t>
      </w:r>
      <w:r w:rsidR="00BF5167" w:rsidRPr="00625CBA">
        <w:rPr>
          <w:sz w:val="28"/>
          <w:szCs w:val="28"/>
        </w:rPr>
        <w:t xml:space="preserve"> объясняя и обогащая впечатления происходящего. Вовлеченность - базовый навык для развития коммуникативной компетенции.</w:t>
      </w:r>
      <w:r w:rsidR="0018560B" w:rsidRPr="00625CBA">
        <w:rPr>
          <w:sz w:val="28"/>
          <w:szCs w:val="28"/>
        </w:rPr>
        <w:t xml:space="preserve"> Когда дети вовлечены в игру, совме</w:t>
      </w:r>
      <w:r w:rsidR="00BF5167" w:rsidRPr="00625CBA">
        <w:rPr>
          <w:sz w:val="28"/>
          <w:szCs w:val="28"/>
        </w:rPr>
        <w:t>стную деятельность, у них больше в</w:t>
      </w:r>
      <w:r w:rsidR="0018560B" w:rsidRPr="00625CBA">
        <w:rPr>
          <w:sz w:val="28"/>
          <w:szCs w:val="28"/>
        </w:rPr>
        <w:t>о</w:t>
      </w:r>
      <w:r w:rsidR="00BF5167" w:rsidRPr="00625CBA">
        <w:rPr>
          <w:sz w:val="28"/>
          <w:szCs w:val="28"/>
        </w:rPr>
        <w:t>зможнос</w:t>
      </w:r>
      <w:r w:rsidR="0018560B" w:rsidRPr="00625CBA">
        <w:rPr>
          <w:sz w:val="28"/>
          <w:szCs w:val="28"/>
        </w:rPr>
        <w:t>тей для освоения новых навыков.</w:t>
      </w:r>
    </w:p>
    <w:p w:rsidR="001B2AC0" w:rsidRPr="00625CBA" w:rsidRDefault="00320E66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1B2AC0" w:rsidRPr="00625CBA">
        <w:rPr>
          <w:sz w:val="28"/>
          <w:szCs w:val="28"/>
        </w:rPr>
        <w:t>Воспитатель должен создать такую ситуацию общения, когда проблема ребенка будет осознана «</w:t>
      </w:r>
      <w:r w:rsidR="005D00E0">
        <w:rPr>
          <w:sz w:val="28"/>
          <w:szCs w:val="28"/>
        </w:rPr>
        <w:t xml:space="preserve">здесь и сейчас». В этом </w:t>
      </w:r>
      <w:r w:rsidR="00623A9B">
        <w:rPr>
          <w:sz w:val="28"/>
          <w:szCs w:val="28"/>
        </w:rPr>
        <w:t>помогут</w:t>
      </w:r>
      <w:r w:rsidR="001B2AC0" w:rsidRPr="00625CBA">
        <w:rPr>
          <w:sz w:val="28"/>
          <w:szCs w:val="28"/>
        </w:rPr>
        <w:t xml:space="preserve"> концентрация внимания на способах выражения чувств ребенком, на согласованности его вербального и невербального поведения, на свою интуицию.</w:t>
      </w:r>
      <w:r w:rsidRPr="00625CBA">
        <w:rPr>
          <w:sz w:val="28"/>
          <w:szCs w:val="28"/>
        </w:rPr>
        <w:t xml:space="preserve"> Необходимо формировать предпосылки к формированию социально – норма</w:t>
      </w:r>
      <w:r w:rsidR="00623A9B">
        <w:rPr>
          <w:sz w:val="28"/>
          <w:szCs w:val="28"/>
        </w:rPr>
        <w:t xml:space="preserve">тивной лексики у ребенка с РАС, </w:t>
      </w:r>
      <w:r w:rsidRPr="00625CBA">
        <w:rPr>
          <w:sz w:val="28"/>
          <w:szCs w:val="28"/>
        </w:rPr>
        <w:t>включать в совместное активное обследование привычных предметов обихода, игрушек, окружающего пространства. При этом задачей является не столько обогащение сенсорного опыта, сколько соединение внутренних впечатлений с функциями реального предмета исследования, его значения в жизни ребенка, закрепления этих связей в речи.</w:t>
      </w:r>
    </w:p>
    <w:p w:rsidR="006069F2" w:rsidRPr="00625CBA" w:rsidRDefault="00873497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6069F2" w:rsidRPr="00625CBA">
        <w:rPr>
          <w:sz w:val="28"/>
          <w:szCs w:val="28"/>
        </w:rPr>
        <w:t>Педагоги должны формировать личный положите</w:t>
      </w:r>
      <w:r w:rsidR="00623A9B">
        <w:rPr>
          <w:sz w:val="28"/>
          <w:szCs w:val="28"/>
        </w:rPr>
        <w:t>льный опыт общения,</w:t>
      </w:r>
      <w:r w:rsidR="006069F2" w:rsidRPr="00625CBA">
        <w:rPr>
          <w:sz w:val="28"/>
          <w:szCs w:val="28"/>
        </w:rPr>
        <w:t xml:space="preserve"> который заключается в повышени</w:t>
      </w:r>
      <w:r w:rsidR="008147FA">
        <w:rPr>
          <w:sz w:val="28"/>
          <w:szCs w:val="28"/>
        </w:rPr>
        <w:t xml:space="preserve">и уровня переносимости </w:t>
      </w:r>
      <w:r w:rsidR="006069F2" w:rsidRPr="00625CBA">
        <w:rPr>
          <w:sz w:val="28"/>
          <w:szCs w:val="28"/>
        </w:rPr>
        <w:t>ситуаций напряжения и конфликта, неизбежно возникающих между потребностями аутичного ребенка и возможностью их немедленного удовлетворения.</w:t>
      </w:r>
    </w:p>
    <w:p w:rsidR="00004CAD" w:rsidRPr="00625CBA" w:rsidRDefault="008147FA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Наиважнейшей задачей педагога является установление визуального доверия у ребенка, чтобы исключить отчуждение и вызвать</w:t>
      </w:r>
      <w:r w:rsidR="00004CAD" w:rsidRPr="00625CBA">
        <w:rPr>
          <w:sz w:val="28"/>
          <w:szCs w:val="28"/>
        </w:rPr>
        <w:t xml:space="preserve"> состояние одобренного им самим совместного существования. Нет необходимости ждать вербальных реакций, они могут проявляться в </w:t>
      </w:r>
      <w:r w:rsidR="00E576D6" w:rsidRPr="00625CBA">
        <w:rPr>
          <w:sz w:val="28"/>
          <w:szCs w:val="28"/>
        </w:rPr>
        <w:t>положительном невербальном повед</w:t>
      </w:r>
      <w:r w:rsidR="00004CAD" w:rsidRPr="00625CBA">
        <w:rPr>
          <w:sz w:val="28"/>
          <w:szCs w:val="28"/>
        </w:rPr>
        <w:t>ении.</w:t>
      </w:r>
      <w:r>
        <w:rPr>
          <w:sz w:val="28"/>
          <w:szCs w:val="28"/>
        </w:rPr>
        <w:t xml:space="preserve"> </w:t>
      </w:r>
      <w:r w:rsidR="00004CAD" w:rsidRPr="00625CBA">
        <w:rPr>
          <w:sz w:val="28"/>
          <w:szCs w:val="28"/>
        </w:rPr>
        <w:t>Педагог должен уметь фиксировать и понимать «говорящий» взгляд ребенка. В нем могут быть вы</w:t>
      </w:r>
      <w:r>
        <w:rPr>
          <w:sz w:val="28"/>
          <w:szCs w:val="28"/>
        </w:rPr>
        <w:t>ражены разные чувства:</w:t>
      </w:r>
      <w:r w:rsidR="00004CAD" w:rsidRPr="00625CBA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ротест, просьба поддержки, </w:t>
      </w:r>
      <w:r w:rsidR="00004CAD" w:rsidRPr="00625CBA">
        <w:rPr>
          <w:sz w:val="28"/>
          <w:szCs w:val="28"/>
        </w:rPr>
        <w:t>устал</w:t>
      </w:r>
      <w:r>
        <w:rPr>
          <w:sz w:val="28"/>
          <w:szCs w:val="28"/>
        </w:rPr>
        <w:t xml:space="preserve">ость, благодарность, </w:t>
      </w:r>
      <w:r w:rsidR="00004CAD" w:rsidRPr="00625CBA">
        <w:rPr>
          <w:sz w:val="28"/>
          <w:szCs w:val="28"/>
        </w:rPr>
        <w:t>понимание.</w:t>
      </w:r>
    </w:p>
    <w:p w:rsidR="006069F2" w:rsidRPr="00625CBA" w:rsidRDefault="00004CAD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E576D6" w:rsidRPr="00625CBA">
        <w:rPr>
          <w:sz w:val="28"/>
          <w:szCs w:val="28"/>
        </w:rPr>
        <w:t xml:space="preserve">Необходимо обеспечивать развитие навыков ориентировки в окружающем. </w:t>
      </w:r>
      <w:r w:rsidRPr="00625CBA">
        <w:rPr>
          <w:sz w:val="28"/>
          <w:szCs w:val="28"/>
        </w:rPr>
        <w:t>Натуралистические игры позволяют знакомить детей со сменой природных условий. Наблюдение за объектами живой природы содействуют осознанному становлению «живого» сопереживания, формированию предпосылок ответственности за живых существ. Происхо</w:t>
      </w:r>
      <w:r w:rsidR="00E576D6" w:rsidRPr="00625CBA">
        <w:rPr>
          <w:sz w:val="28"/>
          <w:szCs w:val="28"/>
        </w:rPr>
        <w:t>дит эмоциональ</w:t>
      </w:r>
      <w:r w:rsidR="009D1998">
        <w:rPr>
          <w:sz w:val="28"/>
          <w:szCs w:val="28"/>
        </w:rPr>
        <w:t>ное тонизирование и элементарн</w:t>
      </w:r>
      <w:r w:rsidR="00E576D6" w:rsidRPr="00625CBA">
        <w:rPr>
          <w:sz w:val="28"/>
          <w:szCs w:val="28"/>
        </w:rPr>
        <w:t>ое диалоговое общение.</w:t>
      </w:r>
    </w:p>
    <w:p w:rsidR="006069F2" w:rsidRPr="00625CBA" w:rsidRDefault="006069F2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A72905" w:rsidRPr="00625CBA">
        <w:rPr>
          <w:sz w:val="28"/>
          <w:szCs w:val="28"/>
        </w:rPr>
        <w:t xml:space="preserve">Способность </w:t>
      </w:r>
      <w:r w:rsidRPr="00625CBA">
        <w:rPr>
          <w:sz w:val="28"/>
          <w:szCs w:val="28"/>
        </w:rPr>
        <w:t xml:space="preserve">к </w:t>
      </w:r>
      <w:r w:rsidR="009D1998">
        <w:rPr>
          <w:sz w:val="28"/>
          <w:szCs w:val="28"/>
        </w:rPr>
        <w:t xml:space="preserve">эмпатии - </w:t>
      </w:r>
      <w:r w:rsidRPr="00625CBA">
        <w:rPr>
          <w:sz w:val="28"/>
          <w:szCs w:val="28"/>
        </w:rPr>
        <w:t xml:space="preserve">одно из важнейших профессиональных качеств воспитателя. Поэтому особенно ценны такие качества как умение чувствовать </w:t>
      </w:r>
      <w:r w:rsidRPr="00625CBA">
        <w:rPr>
          <w:sz w:val="28"/>
          <w:szCs w:val="28"/>
        </w:rPr>
        <w:lastRenderedPageBreak/>
        <w:t>себя на месте другого, сопереживание и способность к вступлению в конфликт и его позитивному разрешению. Это очень важно уметь транслировать в построении взаимоотношений с семьей ребенка.</w:t>
      </w:r>
    </w:p>
    <w:p w:rsidR="006069F2" w:rsidRPr="00625CBA" w:rsidRDefault="00E576D6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25CBA">
        <w:rPr>
          <w:sz w:val="28"/>
          <w:szCs w:val="28"/>
        </w:rPr>
        <w:tab/>
      </w:r>
      <w:r w:rsidR="006069F2" w:rsidRPr="00625CBA">
        <w:rPr>
          <w:sz w:val="28"/>
          <w:szCs w:val="28"/>
        </w:rPr>
        <w:t>Следовательно, способность к эмоциональной поддержке, можно рассматривать как профессиональный навык педагога, который должен автомати</w:t>
      </w:r>
      <w:r w:rsidR="00004CAD" w:rsidRPr="00625CBA">
        <w:rPr>
          <w:sz w:val="28"/>
          <w:szCs w:val="28"/>
        </w:rPr>
        <w:t>зироваться и совершенствоваться, и в конечном счете содействовать формированию коммуникативной компетенции ребенка с РАС.</w:t>
      </w:r>
    </w:p>
    <w:p w:rsidR="00BE41DA" w:rsidRPr="00625CBA" w:rsidRDefault="001B3453" w:rsidP="006809C3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625CBA">
        <w:rPr>
          <w:i/>
          <w:sz w:val="28"/>
          <w:szCs w:val="28"/>
        </w:rPr>
        <w:tab/>
      </w:r>
      <w:r w:rsidR="005F7388" w:rsidRPr="00625CBA">
        <w:rPr>
          <w:b/>
          <w:i/>
          <w:sz w:val="28"/>
          <w:szCs w:val="28"/>
        </w:rPr>
        <w:t>Л</w:t>
      </w:r>
      <w:r w:rsidR="00C956EC" w:rsidRPr="00625CBA">
        <w:rPr>
          <w:b/>
          <w:i/>
          <w:sz w:val="28"/>
          <w:szCs w:val="28"/>
        </w:rPr>
        <w:t>итература:</w:t>
      </w:r>
    </w:p>
    <w:p w:rsidR="00C20086" w:rsidRPr="00625CBA" w:rsidRDefault="001F6583" w:rsidP="006809C3">
      <w:pPr>
        <w:tabs>
          <w:tab w:val="left" w:pos="578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1.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Богдашина</w:t>
      </w:r>
      <w:r w:rsidR="00DF5BED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О. Б. Аутизм: определение и диагностика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/О. Б. Богдашина. - Донецк: Лебедь, 1999. -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112 с.</w:t>
      </w:r>
    </w:p>
    <w:p w:rsidR="001F6583" w:rsidRPr="00625CBA" w:rsidRDefault="001F6583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25CBA">
        <w:rPr>
          <w:sz w:val="28"/>
          <w:szCs w:val="28"/>
          <w:shd w:val="clear" w:color="auto" w:fill="FFFFFF" w:themeFill="background1"/>
        </w:rPr>
        <w:t xml:space="preserve">2. </w:t>
      </w:r>
      <w:r w:rsidR="00C20086" w:rsidRPr="00625CBA">
        <w:rPr>
          <w:sz w:val="28"/>
          <w:szCs w:val="28"/>
          <w:shd w:val="clear" w:color="auto" w:fill="FFFFFF" w:themeFill="background1"/>
        </w:rPr>
        <w:t>Вятютнев</w:t>
      </w:r>
      <w:r w:rsidR="00DF5BED" w:rsidRPr="00625CBA">
        <w:rPr>
          <w:sz w:val="28"/>
          <w:szCs w:val="28"/>
          <w:shd w:val="clear" w:color="auto" w:fill="FFFFFF" w:themeFill="background1"/>
        </w:rPr>
        <w:t xml:space="preserve">, </w:t>
      </w:r>
      <w:r w:rsidR="00C20086" w:rsidRPr="00625CBA">
        <w:rPr>
          <w:sz w:val="28"/>
          <w:szCs w:val="28"/>
          <w:shd w:val="clear" w:color="auto" w:fill="FFFFFF" w:themeFill="background1"/>
        </w:rPr>
        <w:t xml:space="preserve"> М.Н. Традиции и новации в современной методике преподавания русского языка и литературы: Доклады советской делегации на к</w:t>
      </w:r>
      <w:r w:rsidR="009D1998">
        <w:rPr>
          <w:sz w:val="28"/>
          <w:szCs w:val="28"/>
          <w:shd w:val="clear" w:color="auto" w:fill="FFFFFF" w:themeFill="background1"/>
        </w:rPr>
        <w:t>онгрессе МАПРЯЛ. М., 1986.</w:t>
      </w:r>
      <w:r w:rsidRPr="00625CBA">
        <w:rPr>
          <w:sz w:val="28"/>
          <w:szCs w:val="28"/>
          <w:shd w:val="clear" w:color="auto" w:fill="FFFFFF" w:themeFill="background1"/>
        </w:rPr>
        <w:t xml:space="preserve">– </w:t>
      </w:r>
      <w:r w:rsidR="00B503E3" w:rsidRPr="00625CBA">
        <w:rPr>
          <w:sz w:val="28"/>
          <w:szCs w:val="28"/>
          <w:shd w:val="clear" w:color="auto" w:fill="FFFFFF" w:themeFill="background1"/>
        </w:rPr>
        <w:t>с. 79-84.</w:t>
      </w:r>
    </w:p>
    <w:p w:rsidR="00C20086" w:rsidRPr="00625CBA" w:rsidRDefault="001F6583" w:rsidP="006809C3">
      <w:pPr>
        <w:pStyle w:val="a3"/>
        <w:spacing w:before="0" w:beforeAutospacing="0" w:after="0" w:afterAutospacing="0" w:line="276" w:lineRule="auto"/>
        <w:jc w:val="both"/>
        <w:rPr>
          <w:rStyle w:val="20"/>
          <w:rFonts w:eastAsia="Arial Unicode MS"/>
          <w:sz w:val="28"/>
          <w:szCs w:val="28"/>
          <w:shd w:val="clear" w:color="auto" w:fill="FFFFFF" w:themeFill="background1"/>
        </w:rPr>
      </w:pPr>
      <w:r w:rsidRPr="00625CBA">
        <w:rPr>
          <w:sz w:val="28"/>
          <w:szCs w:val="28"/>
          <w:shd w:val="clear" w:color="auto" w:fill="FFFFFF" w:themeFill="background1"/>
        </w:rPr>
        <w:t xml:space="preserve">3. </w:t>
      </w:r>
      <w:r w:rsidR="00C20086" w:rsidRPr="00625CBA">
        <w:rPr>
          <w:sz w:val="28"/>
          <w:szCs w:val="28"/>
          <w:shd w:val="clear" w:color="auto" w:fill="FFFFFF" w:themeFill="background1"/>
        </w:rPr>
        <w:t>Гальскова</w:t>
      </w:r>
      <w:r w:rsidR="00DF5BED" w:rsidRPr="00625CBA">
        <w:rPr>
          <w:sz w:val="28"/>
          <w:szCs w:val="28"/>
          <w:shd w:val="clear" w:color="auto" w:fill="FFFFFF" w:themeFill="background1"/>
        </w:rPr>
        <w:t xml:space="preserve">, </w:t>
      </w:r>
      <w:r w:rsidR="00C20086" w:rsidRPr="00625CBA">
        <w:rPr>
          <w:sz w:val="28"/>
          <w:szCs w:val="28"/>
          <w:shd w:val="clear" w:color="auto" w:fill="FFFFFF" w:themeFill="background1"/>
        </w:rPr>
        <w:t xml:space="preserve"> Н.Д., Гез </w:t>
      </w:r>
      <w:r w:rsidRPr="00625CBA">
        <w:rPr>
          <w:sz w:val="28"/>
          <w:szCs w:val="28"/>
          <w:shd w:val="clear" w:color="auto" w:fill="FFFFFF" w:themeFill="background1"/>
        </w:rPr>
        <w:t xml:space="preserve"> </w:t>
      </w:r>
      <w:r w:rsidR="00C20086" w:rsidRPr="00625CBA">
        <w:rPr>
          <w:sz w:val="28"/>
          <w:szCs w:val="28"/>
          <w:shd w:val="clear" w:color="auto" w:fill="FFFFFF" w:themeFill="background1"/>
        </w:rPr>
        <w:t>Н.И. Теория обучения иностранным языкам. – М.: Академия, 2004. – 336 с.</w:t>
      </w:r>
    </w:p>
    <w:p w:rsidR="00C20086" w:rsidRPr="00625CBA" w:rsidRDefault="001F6583" w:rsidP="006809C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25CBA">
        <w:rPr>
          <w:rStyle w:val="20"/>
          <w:rFonts w:eastAsia="Arial Unicode MS"/>
          <w:i w:val="0"/>
          <w:sz w:val="28"/>
          <w:szCs w:val="28"/>
          <w:shd w:val="clear" w:color="auto" w:fill="FFFFFF" w:themeFill="background1"/>
        </w:rPr>
        <w:t xml:space="preserve">4. </w:t>
      </w:r>
      <w:r w:rsidR="00DF5BED" w:rsidRPr="00625CBA">
        <w:rPr>
          <w:rStyle w:val="20"/>
          <w:rFonts w:eastAsia="Arial Unicode MS"/>
          <w:i w:val="0"/>
          <w:sz w:val="28"/>
          <w:szCs w:val="28"/>
          <w:shd w:val="clear" w:color="auto" w:fill="FFFFFF" w:themeFill="background1"/>
        </w:rPr>
        <w:t xml:space="preserve">Гурьянова, </w:t>
      </w:r>
      <w:r w:rsidR="00C20086" w:rsidRPr="00625CBA">
        <w:rPr>
          <w:rStyle w:val="20"/>
          <w:rFonts w:eastAsia="Arial Unicode MS"/>
          <w:i w:val="0"/>
          <w:sz w:val="28"/>
          <w:szCs w:val="28"/>
          <w:shd w:val="clear" w:color="auto" w:fill="FFFFFF" w:themeFill="background1"/>
        </w:rPr>
        <w:t xml:space="preserve"> Т.В.</w:t>
      </w:r>
      <w:r w:rsidR="00C20086" w:rsidRPr="00625CBA">
        <w:rPr>
          <w:i/>
          <w:sz w:val="28"/>
          <w:szCs w:val="28"/>
          <w:shd w:val="clear" w:color="auto" w:fill="FFFFFF" w:themeFill="background1"/>
        </w:rPr>
        <w:t xml:space="preserve"> </w:t>
      </w:r>
      <w:r w:rsidR="00C20086" w:rsidRPr="00625CBA">
        <w:rPr>
          <w:sz w:val="28"/>
          <w:szCs w:val="28"/>
          <w:shd w:val="clear" w:color="auto" w:fill="FFFFFF" w:themeFill="background1"/>
        </w:rPr>
        <w:t>Коррекция на</w:t>
      </w:r>
      <w:r w:rsidRPr="00625CBA">
        <w:rPr>
          <w:sz w:val="28"/>
          <w:szCs w:val="28"/>
          <w:shd w:val="clear" w:color="auto" w:fill="FFFFFF" w:themeFill="background1"/>
        </w:rPr>
        <w:t>рушений поведения у детей с рас</w:t>
      </w:r>
      <w:r w:rsidR="00C20086" w:rsidRPr="00625CBA">
        <w:rPr>
          <w:sz w:val="28"/>
          <w:szCs w:val="28"/>
          <w:shd w:val="clear" w:color="auto" w:fill="FFFFFF" w:themeFill="background1"/>
        </w:rPr>
        <w:t>стройствами аутистического спек</w:t>
      </w:r>
      <w:r w:rsidRPr="00625CBA">
        <w:rPr>
          <w:sz w:val="28"/>
          <w:szCs w:val="28"/>
          <w:shd w:val="clear" w:color="auto" w:fill="FFFFFF" w:themeFill="background1"/>
        </w:rPr>
        <w:t>тра // Теория и практика образо</w:t>
      </w:r>
      <w:r w:rsidR="00C20086" w:rsidRPr="00625CBA">
        <w:rPr>
          <w:sz w:val="28"/>
          <w:szCs w:val="28"/>
          <w:shd w:val="clear" w:color="auto" w:fill="FFFFFF" w:themeFill="background1"/>
        </w:rPr>
        <w:t xml:space="preserve">вания в современном мире: материалы VII междунар. науч. конф. (г. Санкт-Петербург, июль 2015 г.). </w:t>
      </w:r>
      <w:r w:rsidRPr="00625CBA">
        <w:rPr>
          <w:sz w:val="28"/>
          <w:szCs w:val="28"/>
          <w:shd w:val="clear" w:color="auto" w:fill="FFFFFF" w:themeFill="background1"/>
        </w:rPr>
        <w:t>СПб.: Свое издательство, 2015. с</w:t>
      </w:r>
      <w:r w:rsidR="00C20086" w:rsidRPr="00625CBA">
        <w:rPr>
          <w:sz w:val="28"/>
          <w:szCs w:val="28"/>
          <w:shd w:val="clear" w:color="auto" w:fill="FFFFFF" w:themeFill="background1"/>
        </w:rPr>
        <w:t>. 129-131.</w:t>
      </w:r>
    </w:p>
    <w:p w:rsidR="00B503E3" w:rsidRPr="00625CBA" w:rsidRDefault="00B503E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5.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Зимняя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И.А. Ключевые компетентности как результативно-целевая основа компетентностного подхода в образовании. – М.: Исследовательский центр проблем ка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чества подготовки специалистов, 2004. – 38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с.</w:t>
      </w:r>
    </w:p>
    <w:p w:rsidR="00B503E3" w:rsidRPr="00625CBA" w:rsidRDefault="00B503E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6. Ильин, Е.П. Мотивация и мотив, СПб, Питер, 2000. - 167 с.</w:t>
      </w:r>
    </w:p>
    <w:p w:rsidR="00C20086" w:rsidRPr="00625CBA" w:rsidRDefault="00B503E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7.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Леонтьев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А. Н. Деятельность. Сознание. Личность: учеб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ное пособие / А. Н. Леонтьев.  - Издание 2-е.  - М.: Политиздат, 1977.  -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304 с.</w:t>
      </w:r>
    </w:p>
    <w:p w:rsidR="00C20086" w:rsidRPr="00625CBA" w:rsidRDefault="00B503E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8.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Лебединский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В.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В., Никольская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О. С., Баенская Е. Р., Либлинг М. М. Эмоциональные нарушения в де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тском возрасте и их коррекция. -  М.: Альфа, 1990.  -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197 с.</w:t>
      </w:r>
    </w:p>
    <w:p w:rsidR="00C20086" w:rsidRPr="00625CBA" w:rsidRDefault="00B503E3" w:rsidP="006809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9.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Никольская</w:t>
      </w:r>
      <w:r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О.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С. Аутичный ребенок. Пути помощи / Никольская О. С., Баенская Е. Р., Либлин</w:t>
      </w:r>
      <w:r w:rsidR="009D199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 М. М.  - </w:t>
      </w:r>
      <w:r w:rsidR="00C53E42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М.: Теревинф, 2017.  - </w:t>
      </w:r>
      <w:r w:rsidR="00C20086" w:rsidRPr="00625CB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288 с.</w:t>
      </w:r>
    </w:p>
    <w:p w:rsidR="00C20086" w:rsidRPr="00625CBA" w:rsidRDefault="00C53E42" w:rsidP="006809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CBA">
        <w:rPr>
          <w:rFonts w:ascii="Times New Roman" w:hAnsi="Times New Roman" w:cs="Times New Roman"/>
          <w:sz w:val="28"/>
          <w:szCs w:val="28"/>
        </w:rPr>
        <w:t xml:space="preserve">10. </w:t>
      </w:r>
      <w:r w:rsidR="002B0D70" w:rsidRPr="00625CBA">
        <w:rPr>
          <w:rFonts w:ascii="Times New Roman" w:hAnsi="Times New Roman" w:cs="Times New Roman"/>
          <w:sz w:val="28"/>
          <w:szCs w:val="28"/>
        </w:rPr>
        <w:t>Приказ Минобрнауки РФ от17.10.2013 г. № 1155 «Об утверждении федерального государственного образовательного стандарта дошкольного образования»</w:t>
      </w:r>
      <w:r w:rsidRPr="00625CBA">
        <w:rPr>
          <w:rFonts w:ascii="Times New Roman" w:hAnsi="Times New Roman" w:cs="Times New Roman"/>
          <w:sz w:val="28"/>
          <w:szCs w:val="28"/>
        </w:rPr>
        <w:t>.</w:t>
      </w:r>
    </w:p>
    <w:sectPr w:rsidR="00C20086" w:rsidRPr="00625CBA" w:rsidSect="00625CBA">
      <w:footerReference w:type="default" r:id="rId8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DA" w:rsidRDefault="003213DA" w:rsidP="00483B68">
      <w:pPr>
        <w:spacing w:after="0" w:line="240" w:lineRule="auto"/>
      </w:pPr>
      <w:r>
        <w:separator/>
      </w:r>
    </w:p>
  </w:endnote>
  <w:endnote w:type="continuationSeparator" w:id="0">
    <w:p w:rsidR="003213DA" w:rsidRDefault="003213DA" w:rsidP="0048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9292"/>
      <w:docPartObj>
        <w:docPartGallery w:val="Page Numbers (Bottom of Page)"/>
        <w:docPartUnique/>
      </w:docPartObj>
    </w:sdtPr>
    <w:sdtEndPr/>
    <w:sdtContent>
      <w:p w:rsidR="00483B68" w:rsidRDefault="00535A2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D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B68" w:rsidRDefault="00483B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DA" w:rsidRDefault="003213DA" w:rsidP="00483B68">
      <w:pPr>
        <w:spacing w:after="0" w:line="240" w:lineRule="auto"/>
      </w:pPr>
      <w:r>
        <w:separator/>
      </w:r>
    </w:p>
  </w:footnote>
  <w:footnote w:type="continuationSeparator" w:id="0">
    <w:p w:rsidR="003213DA" w:rsidRDefault="003213DA" w:rsidP="00483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7B1D"/>
    <w:multiLevelType w:val="multilevel"/>
    <w:tmpl w:val="BA0024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EA13866"/>
    <w:multiLevelType w:val="multilevel"/>
    <w:tmpl w:val="D9F2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25032"/>
    <w:multiLevelType w:val="multilevel"/>
    <w:tmpl w:val="A93E2D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2"/>
      <w:numFmt w:val="upperRoman"/>
      <w:lvlText w:val="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4FE2855"/>
    <w:multiLevelType w:val="hybridMultilevel"/>
    <w:tmpl w:val="22047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240BF"/>
    <w:multiLevelType w:val="multilevel"/>
    <w:tmpl w:val="3184E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C71C0"/>
    <w:multiLevelType w:val="hybridMultilevel"/>
    <w:tmpl w:val="F54294CC"/>
    <w:lvl w:ilvl="0" w:tplc="BDB8ADE6">
      <w:start w:val="3"/>
      <w:numFmt w:val="decimal"/>
      <w:lvlText w:val="%1."/>
      <w:lvlJc w:val="left"/>
      <w:pPr>
        <w:ind w:left="940" w:hanging="360"/>
      </w:pPr>
      <w:rPr>
        <w:rFonts w:eastAsia="Arial Unicode MS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 w15:restartNumberingAfterBreak="0">
    <w:nsid w:val="781804F9"/>
    <w:multiLevelType w:val="hybridMultilevel"/>
    <w:tmpl w:val="0960FE98"/>
    <w:lvl w:ilvl="0" w:tplc="92F06D78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F2"/>
    <w:rsid w:val="00004CAD"/>
    <w:rsid w:val="00005D4A"/>
    <w:rsid w:val="0004103A"/>
    <w:rsid w:val="00041EAA"/>
    <w:rsid w:val="000E0969"/>
    <w:rsid w:val="000E0B53"/>
    <w:rsid w:val="00171C28"/>
    <w:rsid w:val="0018560B"/>
    <w:rsid w:val="00187035"/>
    <w:rsid w:val="001B2AC0"/>
    <w:rsid w:val="001B3453"/>
    <w:rsid w:val="001F6583"/>
    <w:rsid w:val="002107D0"/>
    <w:rsid w:val="00223479"/>
    <w:rsid w:val="0025410E"/>
    <w:rsid w:val="00280751"/>
    <w:rsid w:val="002B0D70"/>
    <w:rsid w:val="00320E66"/>
    <w:rsid w:val="003213DA"/>
    <w:rsid w:val="003D4EFF"/>
    <w:rsid w:val="00464F9D"/>
    <w:rsid w:val="00483B68"/>
    <w:rsid w:val="004A001E"/>
    <w:rsid w:val="004A55F9"/>
    <w:rsid w:val="00535A2B"/>
    <w:rsid w:val="0053740A"/>
    <w:rsid w:val="0056237C"/>
    <w:rsid w:val="005B1929"/>
    <w:rsid w:val="005D00E0"/>
    <w:rsid w:val="005E38A3"/>
    <w:rsid w:val="005F7388"/>
    <w:rsid w:val="006069F2"/>
    <w:rsid w:val="00623A9B"/>
    <w:rsid w:val="00625CBA"/>
    <w:rsid w:val="00646E37"/>
    <w:rsid w:val="006809C3"/>
    <w:rsid w:val="006B19AF"/>
    <w:rsid w:val="006E1A0C"/>
    <w:rsid w:val="00716253"/>
    <w:rsid w:val="00724A90"/>
    <w:rsid w:val="007E2DE5"/>
    <w:rsid w:val="008147FA"/>
    <w:rsid w:val="00866CAE"/>
    <w:rsid w:val="00873497"/>
    <w:rsid w:val="008C4839"/>
    <w:rsid w:val="00947F2F"/>
    <w:rsid w:val="009A2424"/>
    <w:rsid w:val="009D1998"/>
    <w:rsid w:val="009E4C4F"/>
    <w:rsid w:val="00A44E13"/>
    <w:rsid w:val="00A5421D"/>
    <w:rsid w:val="00A72905"/>
    <w:rsid w:val="00B1332E"/>
    <w:rsid w:val="00B503E3"/>
    <w:rsid w:val="00B64E03"/>
    <w:rsid w:val="00B80FCD"/>
    <w:rsid w:val="00BE41DA"/>
    <w:rsid w:val="00BE5957"/>
    <w:rsid w:val="00BF5167"/>
    <w:rsid w:val="00C13E8B"/>
    <w:rsid w:val="00C20086"/>
    <w:rsid w:val="00C53E42"/>
    <w:rsid w:val="00C956EC"/>
    <w:rsid w:val="00D14CF5"/>
    <w:rsid w:val="00D44212"/>
    <w:rsid w:val="00D56762"/>
    <w:rsid w:val="00D77DD0"/>
    <w:rsid w:val="00DC1BE0"/>
    <w:rsid w:val="00DF5BED"/>
    <w:rsid w:val="00E424BE"/>
    <w:rsid w:val="00E56BD8"/>
    <w:rsid w:val="00E576D6"/>
    <w:rsid w:val="00EA5F99"/>
    <w:rsid w:val="00EE0A88"/>
    <w:rsid w:val="00F31D74"/>
    <w:rsid w:val="00F65AAF"/>
    <w:rsid w:val="00F93B41"/>
    <w:rsid w:val="00FB5DC1"/>
    <w:rsid w:val="00FE099B"/>
    <w:rsid w:val="00FE2077"/>
    <w:rsid w:val="00FE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C8F0"/>
  <w15:docId w15:val="{800923DF-064C-49BD-A04A-FAB9B78D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F2"/>
  </w:style>
  <w:style w:type="paragraph" w:styleId="1">
    <w:name w:val="heading 1"/>
    <w:basedOn w:val="a"/>
    <w:next w:val="a"/>
    <w:link w:val="10"/>
    <w:uiPriority w:val="9"/>
    <w:qFormat/>
    <w:rsid w:val="004A0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9"/>
    <w:semiHidden/>
    <w:locked/>
    <w:rsid w:val="006069F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4"/>
    <w:semiHidden/>
    <w:rsid w:val="006069F2"/>
    <w:pPr>
      <w:shd w:val="clear" w:color="auto" w:fill="FFFFFF"/>
      <w:spacing w:after="0" w:line="221" w:lineRule="exact"/>
      <w:ind w:hanging="3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Основной текст1"/>
    <w:basedOn w:val="a"/>
    <w:uiPriority w:val="99"/>
    <w:semiHidden/>
    <w:rsid w:val="006069F2"/>
    <w:pPr>
      <w:shd w:val="clear" w:color="auto" w:fill="FFFFFF"/>
      <w:spacing w:after="480" w:line="514" w:lineRule="exact"/>
    </w:pPr>
    <w:rPr>
      <w:rFonts w:ascii="Arial" w:eastAsia="Arial" w:hAnsi="Arial" w:cs="Arial"/>
      <w:sz w:val="23"/>
      <w:szCs w:val="23"/>
    </w:rPr>
  </w:style>
  <w:style w:type="character" w:customStyle="1" w:styleId="a5">
    <w:name w:val="Основной текст + Полужирный"/>
    <w:basedOn w:val="a4"/>
    <w:rsid w:val="006069F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ой текст (2)"/>
    <w:basedOn w:val="a0"/>
    <w:rsid w:val="006069F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20">
    <w:name w:val="Основной текст (2) + Курсив"/>
    <w:basedOn w:val="a0"/>
    <w:rsid w:val="00C2008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6">
    <w:name w:val="List Paragraph"/>
    <w:basedOn w:val="a"/>
    <w:uiPriority w:val="34"/>
    <w:qFormat/>
    <w:rsid w:val="00C200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0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483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68"/>
  </w:style>
  <w:style w:type="paragraph" w:styleId="a9">
    <w:name w:val="footer"/>
    <w:basedOn w:val="a"/>
    <w:link w:val="aa"/>
    <w:uiPriority w:val="99"/>
    <w:unhideWhenUsed/>
    <w:rsid w:val="00483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4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878FC-426E-47A9-AA72-E64E90A5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3027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rexx</cp:lastModifiedBy>
  <cp:revision>7</cp:revision>
  <cp:lastPrinted>2020-10-26T13:37:00Z</cp:lastPrinted>
  <dcterms:created xsi:type="dcterms:W3CDTF">2022-11-27T10:28:00Z</dcterms:created>
  <dcterms:modified xsi:type="dcterms:W3CDTF">2023-09-10T19:28:00Z</dcterms:modified>
</cp:coreProperties>
</file>