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89C" w:rsidRDefault="00C6089C" w:rsidP="00C608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89C">
        <w:rPr>
          <w:rFonts w:ascii="Times New Roman" w:hAnsi="Times New Roman" w:cs="Times New Roman"/>
          <w:b/>
          <w:sz w:val="28"/>
          <w:szCs w:val="28"/>
        </w:rPr>
        <w:t>Игры и упражнения с мячом как средство развития ручной ловкости у дошкольников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6089C" w:rsidRDefault="00C6089C" w:rsidP="00C608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bookmarkStart w:id="0" w:name="_GoBack"/>
      <w:bookmarkEnd w:id="0"/>
    </w:p>
    <w:p w:rsidR="003453B0" w:rsidRPr="00C6089C" w:rsidRDefault="003453B0" w:rsidP="00C608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3B0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Работая с детьми определила, что наиболее эффективной формой физического развития и воспитания дошкольника является испо</w:t>
      </w:r>
      <w:r>
        <w:rPr>
          <w:rFonts w:ascii="Times New Roman" w:hAnsi="Times New Roman" w:cs="Times New Roman"/>
          <w:sz w:val="28"/>
          <w:szCs w:val="28"/>
        </w:rPr>
        <w:t>льзование игр и игровых упражне</w:t>
      </w:r>
      <w:r w:rsidRPr="00C6089C">
        <w:rPr>
          <w:rFonts w:ascii="Times New Roman" w:hAnsi="Times New Roman" w:cs="Times New Roman"/>
          <w:sz w:val="28"/>
          <w:szCs w:val="28"/>
        </w:rPr>
        <w:t>ний с мячом. Игры с мячом известны с давних времен. Иг</w:t>
      </w:r>
      <w:r>
        <w:rPr>
          <w:rFonts w:ascii="Times New Roman" w:hAnsi="Times New Roman" w:cs="Times New Roman"/>
          <w:sz w:val="28"/>
          <w:szCs w:val="28"/>
        </w:rPr>
        <w:t>ры и упражнения с различными мя</w:t>
      </w:r>
      <w:r w:rsidRPr="00C6089C">
        <w:rPr>
          <w:rFonts w:ascii="Times New Roman" w:hAnsi="Times New Roman" w:cs="Times New Roman"/>
          <w:sz w:val="28"/>
          <w:szCs w:val="28"/>
        </w:rPr>
        <w:t>чами (малыми, большими, набивными и другими</w:t>
      </w:r>
      <w:r>
        <w:rPr>
          <w:rFonts w:ascii="Times New Roman" w:hAnsi="Times New Roman" w:cs="Times New Roman"/>
          <w:sz w:val="28"/>
          <w:szCs w:val="28"/>
        </w:rPr>
        <w:t>) динамичны и эмоциональны, спо</w:t>
      </w:r>
      <w:r w:rsidRPr="00C6089C">
        <w:rPr>
          <w:rFonts w:ascii="Times New Roman" w:hAnsi="Times New Roman" w:cs="Times New Roman"/>
          <w:sz w:val="28"/>
          <w:szCs w:val="28"/>
        </w:rPr>
        <w:t>собствуют развитию крупных и мелких мышц, решению задач эстетического плана, коррекционной работы, воспитывают пол</w:t>
      </w:r>
      <w:r>
        <w:rPr>
          <w:rFonts w:ascii="Times New Roman" w:hAnsi="Times New Roman" w:cs="Times New Roman"/>
          <w:sz w:val="28"/>
          <w:szCs w:val="28"/>
        </w:rPr>
        <w:t>ожительные нравственно–волевые каче</w:t>
      </w:r>
      <w:r w:rsidRPr="00C6089C">
        <w:rPr>
          <w:rFonts w:ascii="Times New Roman" w:hAnsi="Times New Roman" w:cs="Times New Roman"/>
          <w:sz w:val="28"/>
          <w:szCs w:val="28"/>
        </w:rPr>
        <w:t>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совершенствуют навыки основных видов д</w:t>
      </w:r>
      <w:r>
        <w:rPr>
          <w:rFonts w:ascii="Times New Roman" w:hAnsi="Times New Roman" w:cs="Times New Roman"/>
          <w:sz w:val="28"/>
          <w:szCs w:val="28"/>
        </w:rPr>
        <w:t>вижений, развивают коммуникатив</w:t>
      </w:r>
      <w:r w:rsidRPr="00C6089C">
        <w:rPr>
          <w:rFonts w:ascii="Times New Roman" w:hAnsi="Times New Roman" w:cs="Times New Roman"/>
          <w:sz w:val="28"/>
          <w:szCs w:val="28"/>
        </w:rPr>
        <w:t>ные навыки, физические качества: силу, быстроту, ловкость, прыгучесть</w:t>
      </w:r>
      <w:r w:rsidRPr="00C608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3B0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Ловкость –это сложно координированное качество, оно необходимо ребенку для успешного использования двигательного опыта.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 xml:space="preserve">К показателям ловкости относят следующие </w:t>
      </w:r>
      <w:r>
        <w:rPr>
          <w:rFonts w:ascii="Times New Roman" w:hAnsi="Times New Roman" w:cs="Times New Roman"/>
          <w:sz w:val="28"/>
          <w:szCs w:val="28"/>
        </w:rPr>
        <w:t>факторы: способность быстро обу</w:t>
      </w:r>
      <w:r w:rsidRPr="00C6089C">
        <w:rPr>
          <w:rFonts w:ascii="Times New Roman" w:hAnsi="Times New Roman" w:cs="Times New Roman"/>
          <w:sz w:val="28"/>
          <w:szCs w:val="28"/>
        </w:rPr>
        <w:t>чаться; использовать двигательный опыт; быстро</w:t>
      </w:r>
      <w:r>
        <w:rPr>
          <w:rFonts w:ascii="Times New Roman" w:hAnsi="Times New Roman" w:cs="Times New Roman"/>
          <w:sz w:val="28"/>
          <w:szCs w:val="28"/>
        </w:rPr>
        <w:t xml:space="preserve"> реагировать на изменение ситуа</w:t>
      </w:r>
      <w:r w:rsidRPr="00C6089C">
        <w:rPr>
          <w:rFonts w:ascii="Times New Roman" w:hAnsi="Times New Roman" w:cs="Times New Roman"/>
          <w:sz w:val="28"/>
          <w:szCs w:val="28"/>
        </w:rPr>
        <w:t>ции, например, в подвижных играх координиро</w:t>
      </w:r>
      <w:r>
        <w:rPr>
          <w:rFonts w:ascii="Times New Roman" w:hAnsi="Times New Roman" w:cs="Times New Roman"/>
          <w:sz w:val="28"/>
          <w:szCs w:val="28"/>
        </w:rPr>
        <w:t>вано выполнять двигательные дей</w:t>
      </w:r>
      <w:r w:rsidRPr="00C6089C">
        <w:rPr>
          <w:rFonts w:ascii="Times New Roman" w:hAnsi="Times New Roman" w:cs="Times New Roman"/>
          <w:sz w:val="28"/>
          <w:szCs w:val="28"/>
        </w:rPr>
        <w:t>ствия.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89C" w:rsidRPr="003453B0" w:rsidRDefault="00C6089C" w:rsidP="00C6089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53B0">
        <w:rPr>
          <w:rFonts w:ascii="Times New Roman" w:hAnsi="Times New Roman" w:cs="Times New Roman"/>
          <w:sz w:val="28"/>
          <w:szCs w:val="28"/>
          <w:u w:val="single"/>
        </w:rPr>
        <w:t>При обучении детей играм с мячом определила следующие задачи: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1.Формирование устойчивого интереса к игр</w:t>
      </w:r>
      <w:r>
        <w:rPr>
          <w:rFonts w:ascii="Times New Roman" w:hAnsi="Times New Roman" w:cs="Times New Roman"/>
          <w:sz w:val="28"/>
          <w:szCs w:val="28"/>
        </w:rPr>
        <w:t>ам с элементами спорта, спортив</w:t>
      </w:r>
      <w:r w:rsidRPr="00C6089C">
        <w:rPr>
          <w:rFonts w:ascii="Times New Roman" w:hAnsi="Times New Roman" w:cs="Times New Roman"/>
          <w:sz w:val="28"/>
          <w:szCs w:val="28"/>
        </w:rPr>
        <w:t>ным упражнения с мячом, желания использовать их в самостоятельной двигательной деятельности.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2.Обогащение двигательного опыта дошкол</w:t>
      </w:r>
      <w:r>
        <w:rPr>
          <w:rFonts w:ascii="Times New Roman" w:hAnsi="Times New Roman" w:cs="Times New Roman"/>
          <w:sz w:val="28"/>
          <w:szCs w:val="28"/>
        </w:rPr>
        <w:t>ьников новыми двигательными дей</w:t>
      </w:r>
      <w:r w:rsidRPr="00C6089C">
        <w:rPr>
          <w:rFonts w:ascii="Times New Roman" w:hAnsi="Times New Roman" w:cs="Times New Roman"/>
          <w:sz w:val="28"/>
          <w:szCs w:val="28"/>
        </w:rPr>
        <w:t>ствиями, обучение правильной технике выполнени</w:t>
      </w:r>
      <w:r>
        <w:rPr>
          <w:rFonts w:ascii="Times New Roman" w:hAnsi="Times New Roman" w:cs="Times New Roman"/>
          <w:sz w:val="28"/>
          <w:szCs w:val="28"/>
        </w:rPr>
        <w:t>я элементов спортивных игр с мя</w:t>
      </w:r>
      <w:r w:rsidRPr="00C6089C">
        <w:rPr>
          <w:rFonts w:ascii="Times New Roman" w:hAnsi="Times New Roman" w:cs="Times New Roman"/>
          <w:sz w:val="28"/>
          <w:szCs w:val="28"/>
        </w:rPr>
        <w:t>чом.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3.Содействие развитию двигательных способностей.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4.Воспитание положительных морально –волевых качеств.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5.Формирование навыков и стереотипов здорового образа жизни.</w:t>
      </w:r>
    </w:p>
    <w:p w:rsidR="00C6089C" w:rsidRPr="003453B0" w:rsidRDefault="00C6089C" w:rsidP="00C6089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53B0">
        <w:rPr>
          <w:rFonts w:ascii="Times New Roman" w:hAnsi="Times New Roman" w:cs="Times New Roman"/>
          <w:sz w:val="28"/>
          <w:szCs w:val="28"/>
          <w:u w:val="single"/>
        </w:rPr>
        <w:t>Процесс обучения играм и упражнениям с мячом можно условно разделить на следующие этапы: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1.Первоначальное обучение.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2.Углубленное разучивание.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3.Закрепление и совершенствование движений.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lastRenderedPageBreak/>
        <w:t>1 этап.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На начальном этапе обучения упр</w:t>
      </w:r>
      <w:r>
        <w:rPr>
          <w:rFonts w:ascii="Times New Roman" w:hAnsi="Times New Roman" w:cs="Times New Roman"/>
          <w:sz w:val="28"/>
          <w:szCs w:val="28"/>
        </w:rPr>
        <w:t>ажняю детей в разнообразных дей</w:t>
      </w:r>
      <w:r w:rsidRPr="00C6089C">
        <w:rPr>
          <w:rFonts w:ascii="Times New Roman" w:hAnsi="Times New Roman" w:cs="Times New Roman"/>
          <w:sz w:val="28"/>
          <w:szCs w:val="28"/>
        </w:rPr>
        <w:t>ствиях, а также стимулирую свободные игры с мя</w:t>
      </w:r>
      <w:r>
        <w:rPr>
          <w:rFonts w:ascii="Times New Roman" w:hAnsi="Times New Roman" w:cs="Times New Roman"/>
          <w:sz w:val="28"/>
          <w:szCs w:val="28"/>
        </w:rPr>
        <w:t>чом в самостоятельной двигатель</w:t>
      </w:r>
      <w:r w:rsidRPr="00C6089C">
        <w:rPr>
          <w:rFonts w:ascii="Times New Roman" w:hAnsi="Times New Roman" w:cs="Times New Roman"/>
          <w:sz w:val="28"/>
          <w:szCs w:val="28"/>
        </w:rPr>
        <w:t>ной деятельности, не ставя целью отработку техники этих действий.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При обучении детей упражнениям с мячом особое внимание уделяю главным элементам двигательных действий: ловля, передача, ведение, бросок. Ин</w:t>
      </w:r>
      <w:r>
        <w:rPr>
          <w:rFonts w:ascii="Times New Roman" w:hAnsi="Times New Roman" w:cs="Times New Roman"/>
          <w:sz w:val="28"/>
          <w:szCs w:val="28"/>
        </w:rPr>
        <w:t>аче дей</w:t>
      </w:r>
      <w:r w:rsidRPr="00C6089C">
        <w:rPr>
          <w:rFonts w:ascii="Times New Roman" w:hAnsi="Times New Roman" w:cs="Times New Roman"/>
          <w:sz w:val="28"/>
          <w:szCs w:val="28"/>
        </w:rPr>
        <w:t>ствия передачи, ловли и ведения мяча не могут</w:t>
      </w:r>
      <w:r>
        <w:rPr>
          <w:rFonts w:ascii="Times New Roman" w:hAnsi="Times New Roman" w:cs="Times New Roman"/>
          <w:sz w:val="28"/>
          <w:szCs w:val="28"/>
        </w:rPr>
        <w:t xml:space="preserve"> быть выполнены или будут выпол</w:t>
      </w:r>
      <w:r w:rsidRPr="00C6089C">
        <w:rPr>
          <w:rFonts w:ascii="Times New Roman" w:hAnsi="Times New Roman" w:cs="Times New Roman"/>
          <w:sz w:val="28"/>
          <w:szCs w:val="28"/>
        </w:rPr>
        <w:t>няться неверно. Очень важно научить детей прави</w:t>
      </w:r>
      <w:r>
        <w:rPr>
          <w:rFonts w:ascii="Times New Roman" w:hAnsi="Times New Roman" w:cs="Times New Roman"/>
          <w:sz w:val="28"/>
          <w:szCs w:val="28"/>
        </w:rPr>
        <w:t>льно держать мяч. Исходное поло</w:t>
      </w:r>
      <w:r w:rsidRPr="00C6089C">
        <w:rPr>
          <w:rFonts w:ascii="Times New Roman" w:hAnsi="Times New Roman" w:cs="Times New Roman"/>
          <w:sz w:val="28"/>
          <w:szCs w:val="28"/>
        </w:rPr>
        <w:t>жение —держать мяч на уровне груди двумя руками. При этом руки должны быть согнуты, локти опущены вниз, пальцы широко расставлены.</w:t>
      </w:r>
    </w:p>
    <w:p w:rsid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2 этап.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После овладения основными элементами</w:t>
      </w:r>
      <w:r>
        <w:rPr>
          <w:rFonts w:ascii="Times New Roman" w:hAnsi="Times New Roman" w:cs="Times New Roman"/>
          <w:sz w:val="28"/>
          <w:szCs w:val="28"/>
        </w:rPr>
        <w:t xml:space="preserve"> изучаемого действия осуществляю</w:t>
      </w:r>
      <w:r w:rsidRPr="00C6089C">
        <w:rPr>
          <w:rFonts w:ascii="Times New Roman" w:hAnsi="Times New Roman" w:cs="Times New Roman"/>
          <w:sz w:val="28"/>
          <w:szCs w:val="28"/>
        </w:rPr>
        <w:t xml:space="preserve"> углубленное разучивание. На данном </w:t>
      </w:r>
      <w:r>
        <w:rPr>
          <w:rFonts w:ascii="Times New Roman" w:hAnsi="Times New Roman" w:cs="Times New Roman"/>
          <w:sz w:val="28"/>
          <w:szCs w:val="28"/>
        </w:rPr>
        <w:t>этапе обучения, отрабатываю точ</w:t>
      </w:r>
      <w:r w:rsidRPr="00C6089C">
        <w:rPr>
          <w:rFonts w:ascii="Times New Roman" w:hAnsi="Times New Roman" w:cs="Times New Roman"/>
          <w:sz w:val="28"/>
          <w:szCs w:val="28"/>
        </w:rPr>
        <w:t>ность выполнения движений с мячом, исправляю</w:t>
      </w:r>
      <w:r>
        <w:rPr>
          <w:rFonts w:ascii="Times New Roman" w:hAnsi="Times New Roman" w:cs="Times New Roman"/>
          <w:sz w:val="28"/>
          <w:szCs w:val="28"/>
        </w:rPr>
        <w:t xml:space="preserve"> имеющиеся ошибки, формирую пра</w:t>
      </w:r>
      <w:r w:rsidRPr="00C6089C">
        <w:rPr>
          <w:rFonts w:ascii="Times New Roman" w:hAnsi="Times New Roman" w:cs="Times New Roman"/>
          <w:sz w:val="28"/>
          <w:szCs w:val="28"/>
        </w:rPr>
        <w:t>вильное ощущение навыка в целом. Здесь можно применять упражнения с элем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C6089C">
        <w:rPr>
          <w:rFonts w:ascii="Times New Roman" w:hAnsi="Times New Roman" w:cs="Times New Roman"/>
          <w:sz w:val="28"/>
          <w:szCs w:val="28"/>
        </w:rPr>
        <w:t>тами соревнования, направленные на точность вы</w:t>
      </w:r>
      <w:r>
        <w:rPr>
          <w:rFonts w:ascii="Times New Roman" w:hAnsi="Times New Roman" w:cs="Times New Roman"/>
          <w:sz w:val="28"/>
          <w:szCs w:val="28"/>
        </w:rPr>
        <w:t>полнения движения, некоторые по</w:t>
      </w:r>
      <w:r w:rsidRPr="00C6089C">
        <w:rPr>
          <w:rFonts w:ascii="Times New Roman" w:hAnsi="Times New Roman" w:cs="Times New Roman"/>
          <w:sz w:val="28"/>
          <w:szCs w:val="28"/>
        </w:rPr>
        <w:t>движные игры.</w:t>
      </w:r>
    </w:p>
    <w:p w:rsidR="006A6BA9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3 этап.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Основная задача этапа закрепления и совершенствования действий с мячом заключается в создании устойчивых достаточно автоматизированных и вместе с тем гибких навыков. Закрепление и совершенство</w:t>
      </w:r>
      <w:r>
        <w:rPr>
          <w:rFonts w:ascii="Times New Roman" w:hAnsi="Times New Roman" w:cs="Times New Roman"/>
          <w:sz w:val="28"/>
          <w:szCs w:val="28"/>
        </w:rPr>
        <w:t>вание действий с мячом осуществ</w:t>
      </w:r>
      <w:r w:rsidRPr="00C6089C">
        <w:rPr>
          <w:rFonts w:ascii="Times New Roman" w:hAnsi="Times New Roman" w:cs="Times New Roman"/>
          <w:sz w:val="28"/>
          <w:szCs w:val="28"/>
        </w:rPr>
        <w:t>ляю в основно</w:t>
      </w:r>
      <w:r w:rsidR="003453B0">
        <w:rPr>
          <w:rFonts w:ascii="Times New Roman" w:hAnsi="Times New Roman" w:cs="Times New Roman"/>
          <w:sz w:val="28"/>
          <w:szCs w:val="28"/>
        </w:rPr>
        <w:t>м в подвижных играх</w:t>
      </w:r>
      <w:r>
        <w:rPr>
          <w:rFonts w:ascii="Times New Roman" w:hAnsi="Times New Roman" w:cs="Times New Roman"/>
          <w:sz w:val="28"/>
          <w:szCs w:val="28"/>
        </w:rPr>
        <w:t>. Соблюдаю постепен</w:t>
      </w:r>
      <w:r w:rsidRPr="00C6089C">
        <w:rPr>
          <w:rFonts w:ascii="Times New Roman" w:hAnsi="Times New Roman" w:cs="Times New Roman"/>
          <w:sz w:val="28"/>
          <w:szCs w:val="28"/>
        </w:rPr>
        <w:t>ное усложнение обучения, на данном его этапе прово</w:t>
      </w:r>
      <w:r w:rsidR="003453B0">
        <w:rPr>
          <w:rFonts w:ascii="Times New Roman" w:hAnsi="Times New Roman" w:cs="Times New Roman"/>
          <w:sz w:val="28"/>
          <w:szCs w:val="28"/>
        </w:rPr>
        <w:t>жу</w:t>
      </w:r>
      <w:r>
        <w:rPr>
          <w:rFonts w:ascii="Times New Roman" w:hAnsi="Times New Roman" w:cs="Times New Roman"/>
          <w:sz w:val="28"/>
          <w:szCs w:val="28"/>
        </w:rPr>
        <w:t xml:space="preserve"> игры, в которых игровое дей</w:t>
      </w:r>
      <w:r w:rsidRPr="00C6089C">
        <w:rPr>
          <w:rFonts w:ascii="Times New Roman" w:hAnsi="Times New Roman" w:cs="Times New Roman"/>
          <w:sz w:val="28"/>
          <w:szCs w:val="28"/>
        </w:rPr>
        <w:t>ствие развертывается между несколькими группами (например, «Мяч водящему», «Займи свободный кружок»). В дальнейшем дети уже в состоянии играть в более сложные игры, в которых ведется счет между двумя командами («Мяч капитану», «Мяч ловцу»). Ручная ловкость накапливается с двигательны</w:t>
      </w:r>
      <w:r w:rsidR="006A6BA9">
        <w:rPr>
          <w:rFonts w:ascii="Times New Roman" w:hAnsi="Times New Roman" w:cs="Times New Roman"/>
          <w:sz w:val="28"/>
          <w:szCs w:val="28"/>
        </w:rPr>
        <w:t>м опытом, каждый новый усвоен</w:t>
      </w:r>
      <w:r w:rsidRPr="00C6089C">
        <w:rPr>
          <w:rFonts w:ascii="Times New Roman" w:hAnsi="Times New Roman" w:cs="Times New Roman"/>
          <w:sz w:val="28"/>
          <w:szCs w:val="28"/>
        </w:rPr>
        <w:t>ный двигательный навык повы</w:t>
      </w:r>
      <w:r w:rsidR="006A6BA9">
        <w:rPr>
          <w:rFonts w:ascii="Times New Roman" w:hAnsi="Times New Roman" w:cs="Times New Roman"/>
          <w:sz w:val="28"/>
          <w:szCs w:val="28"/>
        </w:rPr>
        <w:t>шает уровень развития ловкости.</w:t>
      </w:r>
    </w:p>
    <w:p w:rsidR="006A6BA9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Важным средством развития ручной ловкости служат упражнения с предметами, поскольку именно предметно –</w:t>
      </w:r>
      <w:r w:rsidR="006A6BA9">
        <w:rPr>
          <w:rFonts w:ascii="Times New Roman" w:hAnsi="Times New Roman" w:cs="Times New Roman"/>
          <w:sz w:val="28"/>
          <w:szCs w:val="28"/>
        </w:rPr>
        <w:t>манипулятор</w:t>
      </w:r>
      <w:r w:rsidR="006A6BA9" w:rsidRPr="00C6089C">
        <w:rPr>
          <w:rFonts w:ascii="Times New Roman" w:hAnsi="Times New Roman" w:cs="Times New Roman"/>
          <w:sz w:val="28"/>
          <w:szCs w:val="28"/>
        </w:rPr>
        <w:t>ная</w:t>
      </w:r>
      <w:r w:rsidRPr="00C6089C">
        <w:rPr>
          <w:rFonts w:ascii="Times New Roman" w:hAnsi="Times New Roman" w:cs="Times New Roman"/>
          <w:sz w:val="28"/>
          <w:szCs w:val="28"/>
        </w:rPr>
        <w:t xml:space="preserve"> деятельность лежит, главным обр</w:t>
      </w:r>
      <w:r w:rsidR="006A6BA9">
        <w:rPr>
          <w:rFonts w:ascii="Times New Roman" w:hAnsi="Times New Roman" w:cs="Times New Roman"/>
          <w:sz w:val="28"/>
          <w:szCs w:val="28"/>
        </w:rPr>
        <w:t>а</w:t>
      </w:r>
      <w:r w:rsidRPr="00C6089C">
        <w:rPr>
          <w:rFonts w:ascii="Times New Roman" w:hAnsi="Times New Roman" w:cs="Times New Roman"/>
          <w:sz w:val="28"/>
          <w:szCs w:val="28"/>
        </w:rPr>
        <w:t>зом, в основе развития двигательных функций рук.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Для поддержания интереса детей к играм с мя</w:t>
      </w:r>
      <w:r w:rsidR="006A6BA9">
        <w:rPr>
          <w:rFonts w:ascii="Times New Roman" w:hAnsi="Times New Roman" w:cs="Times New Roman"/>
          <w:sz w:val="28"/>
          <w:szCs w:val="28"/>
        </w:rPr>
        <w:t>чом и для развития ручной ловко</w:t>
      </w:r>
      <w:r w:rsidRPr="00C6089C">
        <w:rPr>
          <w:rFonts w:ascii="Times New Roman" w:hAnsi="Times New Roman" w:cs="Times New Roman"/>
          <w:sz w:val="28"/>
          <w:szCs w:val="28"/>
        </w:rPr>
        <w:t>сти в практике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широко использую мелкий спортив</w:t>
      </w:r>
      <w:r w:rsidR="006A6BA9">
        <w:rPr>
          <w:rFonts w:ascii="Times New Roman" w:hAnsi="Times New Roman" w:cs="Times New Roman"/>
          <w:sz w:val="28"/>
          <w:szCs w:val="28"/>
        </w:rPr>
        <w:t>ный инвентарь: мячи разного диа</w:t>
      </w:r>
      <w:r w:rsidRPr="00C6089C">
        <w:rPr>
          <w:rFonts w:ascii="Times New Roman" w:hAnsi="Times New Roman" w:cs="Times New Roman"/>
          <w:sz w:val="28"/>
          <w:szCs w:val="28"/>
        </w:rPr>
        <w:t>метра, палочки, флажки, а также некоторые предметы бытового и иного назначения или их заменители. Упражнения с предметами (</w:t>
      </w:r>
      <w:r w:rsidR="006A6BA9">
        <w:rPr>
          <w:rFonts w:ascii="Times New Roman" w:hAnsi="Times New Roman" w:cs="Times New Roman"/>
          <w:sz w:val="28"/>
          <w:szCs w:val="28"/>
        </w:rPr>
        <w:t>манипуляции, жонглирование), по</w:t>
      </w:r>
      <w:r w:rsidRPr="00C6089C">
        <w:rPr>
          <w:rFonts w:ascii="Times New Roman" w:hAnsi="Times New Roman" w:cs="Times New Roman"/>
          <w:sz w:val="28"/>
          <w:szCs w:val="28"/>
        </w:rPr>
        <w:t>движные игры с ними, спортивные эстафеты ввожу</w:t>
      </w:r>
      <w:r w:rsidR="006A6BA9">
        <w:rPr>
          <w:rFonts w:ascii="Times New Roman" w:hAnsi="Times New Roman" w:cs="Times New Roman"/>
          <w:sz w:val="28"/>
          <w:szCs w:val="28"/>
        </w:rPr>
        <w:t xml:space="preserve"> в физкультурные занятия, прово</w:t>
      </w:r>
      <w:r w:rsidRPr="00C6089C">
        <w:rPr>
          <w:rFonts w:ascii="Times New Roman" w:hAnsi="Times New Roman" w:cs="Times New Roman"/>
          <w:sz w:val="28"/>
          <w:szCs w:val="28"/>
        </w:rPr>
        <w:t>дятся во время прогулок, других режимных моментов.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Упражнения и игры с мячами ввожу в занятия по физической культуре, начиная со 2 младшей группы. Дети младшего возраста особенно любят играть с мячом, если упражнения с ними не требуют сложных действий.</w:t>
      </w:r>
      <w:r w:rsidR="006A6BA9">
        <w:rPr>
          <w:rFonts w:ascii="Times New Roman" w:hAnsi="Times New Roman" w:cs="Times New Roman"/>
          <w:sz w:val="28"/>
          <w:szCs w:val="28"/>
        </w:rPr>
        <w:t xml:space="preserve"> Поэтому в самом начале предла</w:t>
      </w:r>
      <w:r w:rsidRPr="00C6089C">
        <w:rPr>
          <w:rFonts w:ascii="Times New Roman" w:hAnsi="Times New Roman" w:cs="Times New Roman"/>
          <w:sz w:val="28"/>
          <w:szCs w:val="28"/>
        </w:rPr>
        <w:t xml:space="preserve">гаю упражнения простые по своей структуре и </w:t>
      </w:r>
      <w:r w:rsidRPr="00C6089C">
        <w:rPr>
          <w:rFonts w:ascii="Times New Roman" w:hAnsi="Times New Roman" w:cs="Times New Roman"/>
          <w:sz w:val="28"/>
          <w:szCs w:val="28"/>
        </w:rPr>
        <w:lastRenderedPageBreak/>
        <w:t>задачам. Это катание мяча в прямом направлении, катание друг другу, в воротца, бросание мяча воспитателю, бросание мяча вверх, об пол, бросание в даль.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(«Кати ко м</w:t>
      </w:r>
      <w:r w:rsidR="006A6BA9">
        <w:rPr>
          <w:rFonts w:ascii="Times New Roman" w:hAnsi="Times New Roman" w:cs="Times New Roman"/>
          <w:sz w:val="28"/>
          <w:szCs w:val="28"/>
        </w:rPr>
        <w:t xml:space="preserve">не», «Докати до меня»). </w:t>
      </w:r>
      <w:r w:rsidRPr="00C6089C">
        <w:rPr>
          <w:rFonts w:ascii="Times New Roman" w:hAnsi="Times New Roman" w:cs="Times New Roman"/>
          <w:sz w:val="28"/>
          <w:szCs w:val="28"/>
        </w:rPr>
        <w:t xml:space="preserve">Не требую от </w:t>
      </w:r>
      <w:r w:rsidR="006A6BA9">
        <w:rPr>
          <w:rFonts w:ascii="Times New Roman" w:hAnsi="Times New Roman" w:cs="Times New Roman"/>
          <w:sz w:val="28"/>
          <w:szCs w:val="28"/>
        </w:rPr>
        <w:t>р</w:t>
      </w:r>
      <w:r w:rsidRPr="00C6089C">
        <w:rPr>
          <w:rFonts w:ascii="Times New Roman" w:hAnsi="Times New Roman" w:cs="Times New Roman"/>
          <w:sz w:val="28"/>
          <w:szCs w:val="28"/>
        </w:rPr>
        <w:t>ебенка точного броска, главное</w:t>
      </w:r>
      <w:r w:rsidR="006A6BA9">
        <w:rPr>
          <w:rFonts w:ascii="Times New Roman" w:hAnsi="Times New Roman" w:cs="Times New Roman"/>
          <w:sz w:val="28"/>
          <w:szCs w:val="28"/>
        </w:rPr>
        <w:t>, чтобы ребенок бросил мяч с си</w:t>
      </w:r>
      <w:r w:rsidRPr="00C6089C">
        <w:rPr>
          <w:rFonts w:ascii="Times New Roman" w:hAnsi="Times New Roman" w:cs="Times New Roman"/>
          <w:sz w:val="28"/>
          <w:szCs w:val="28"/>
        </w:rPr>
        <w:t>лой.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Для этого использую упражнения: «Кто дальше бросит», «Добрось до меня».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В разучивании упражнений с мячом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знакомлю с раз</w:t>
      </w:r>
      <w:r w:rsidR="006A6BA9">
        <w:rPr>
          <w:rFonts w:ascii="Times New Roman" w:hAnsi="Times New Roman" w:cs="Times New Roman"/>
          <w:sz w:val="28"/>
          <w:szCs w:val="28"/>
        </w:rPr>
        <w:t>личными, пространственными поня</w:t>
      </w:r>
      <w:r w:rsidRPr="00C6089C">
        <w:rPr>
          <w:rFonts w:ascii="Times New Roman" w:hAnsi="Times New Roman" w:cs="Times New Roman"/>
          <w:sz w:val="28"/>
          <w:szCs w:val="28"/>
        </w:rPr>
        <w:t>тиями: высоко, низко,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вверх, вниз, учу управлять своими движениями. В средней группе закрепляю навыки в катании</w:t>
      </w:r>
      <w:r w:rsidR="006A6BA9">
        <w:rPr>
          <w:rFonts w:ascii="Times New Roman" w:hAnsi="Times New Roman" w:cs="Times New Roman"/>
          <w:sz w:val="28"/>
          <w:szCs w:val="28"/>
        </w:rPr>
        <w:t>, бросании, метании мяча, полу</w:t>
      </w:r>
      <w:r w:rsidRPr="00C6089C">
        <w:rPr>
          <w:rFonts w:ascii="Times New Roman" w:hAnsi="Times New Roman" w:cs="Times New Roman"/>
          <w:sz w:val="28"/>
          <w:szCs w:val="28"/>
        </w:rPr>
        <w:t xml:space="preserve">ченные в младшей группе. При катании мячей, в </w:t>
      </w:r>
      <w:r w:rsidR="006A6BA9">
        <w:rPr>
          <w:rFonts w:ascii="Times New Roman" w:hAnsi="Times New Roman" w:cs="Times New Roman"/>
          <w:sz w:val="28"/>
          <w:szCs w:val="28"/>
        </w:rPr>
        <w:t>этом возрасте уже добиваюсь пра</w:t>
      </w:r>
      <w:r w:rsidRPr="00C6089C">
        <w:rPr>
          <w:rFonts w:ascii="Times New Roman" w:hAnsi="Times New Roman" w:cs="Times New Roman"/>
          <w:sz w:val="28"/>
          <w:szCs w:val="28"/>
        </w:rPr>
        <w:t>вильного отталкивания мяча обеими руками, пр</w:t>
      </w:r>
      <w:r w:rsidR="006A6BA9">
        <w:rPr>
          <w:rFonts w:ascii="Times New Roman" w:hAnsi="Times New Roman" w:cs="Times New Roman"/>
          <w:sz w:val="28"/>
          <w:szCs w:val="28"/>
        </w:rPr>
        <w:t>идавая движению нужное направле</w:t>
      </w:r>
      <w:r w:rsidRPr="00C6089C">
        <w:rPr>
          <w:rFonts w:ascii="Times New Roman" w:hAnsi="Times New Roman" w:cs="Times New Roman"/>
          <w:sz w:val="28"/>
          <w:szCs w:val="28"/>
        </w:rPr>
        <w:t>ние: «Прокати мяч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вокруг предметов», «Прокати мяч, не задевая кубиков»,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«Сбей кеглю» и другие упражнения. С этого возраста начинаю учить детей работать в парах, сначала предлагаю легкие упражнения на небольшом расстоянии 1м –1,5 м: «Мяч друг другу», «Прокати мяч ко мне через воротца», катание мячей друг другу из разных положений.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 xml:space="preserve">В среднем возрасте при подбрасывании и ловле мяча индивидуально и друг другу, учу детей ловить мяч, не прижимая к груди, соизмерять высоту отскока об пол после броска. Даю понятия: если подбросить мяч высоко, то не успеешь поймать, т.к. не уследишь, если не очень высоко, то </w:t>
      </w:r>
      <w:r w:rsidR="006A6BA9" w:rsidRPr="00C6089C">
        <w:rPr>
          <w:rFonts w:ascii="Times New Roman" w:hAnsi="Times New Roman" w:cs="Times New Roman"/>
          <w:sz w:val="28"/>
          <w:szCs w:val="28"/>
        </w:rPr>
        <w:t>поймаешь (</w:t>
      </w:r>
      <w:r w:rsidRPr="00C6089C">
        <w:rPr>
          <w:rFonts w:ascii="Times New Roman" w:hAnsi="Times New Roman" w:cs="Times New Roman"/>
          <w:sz w:val="28"/>
          <w:szCs w:val="28"/>
        </w:rPr>
        <w:t>«Подбрось –поймай», «Мяч об пол», «Мяч вверх», «Брось –догони» и другие упражнения.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Также в среднем возрасте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продолжаю работу по метанию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мяча в даль и начинаю учить детей бросать мяч в цель одной или двумя руками: «Сбей игрушку», «Мяч в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корзину», «Меткий стрелок», «Кто больше забьет мячей</w:t>
      </w:r>
      <w:r w:rsidR="006A6BA9">
        <w:rPr>
          <w:rFonts w:ascii="Times New Roman" w:hAnsi="Times New Roman" w:cs="Times New Roman"/>
          <w:sz w:val="28"/>
          <w:szCs w:val="28"/>
        </w:rPr>
        <w:t xml:space="preserve"> в ворота».</w:t>
      </w:r>
    </w:p>
    <w:p w:rsidR="00045A33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 xml:space="preserve">Для развития ручной ловкости детей старшего </w:t>
      </w:r>
      <w:r w:rsidR="006A6BA9">
        <w:rPr>
          <w:rFonts w:ascii="Times New Roman" w:hAnsi="Times New Roman" w:cs="Times New Roman"/>
          <w:sz w:val="28"/>
          <w:szCs w:val="28"/>
        </w:rPr>
        <w:t>дошкольного возраста учу их: пе</w:t>
      </w:r>
      <w:r w:rsidRPr="00C6089C">
        <w:rPr>
          <w:rFonts w:ascii="Times New Roman" w:hAnsi="Times New Roman" w:cs="Times New Roman"/>
          <w:sz w:val="28"/>
          <w:szCs w:val="28"/>
        </w:rPr>
        <w:t xml:space="preserve">рекладывать, а затем и перебрасывать мяч из руки </w:t>
      </w:r>
      <w:r w:rsidR="006A6BA9">
        <w:rPr>
          <w:rFonts w:ascii="Times New Roman" w:hAnsi="Times New Roman" w:cs="Times New Roman"/>
          <w:sz w:val="28"/>
          <w:szCs w:val="28"/>
        </w:rPr>
        <w:t>в руку; подбрасывать мяч на раз</w:t>
      </w:r>
      <w:r w:rsidRPr="00C6089C">
        <w:rPr>
          <w:rFonts w:ascii="Times New Roman" w:hAnsi="Times New Roman" w:cs="Times New Roman"/>
          <w:sz w:val="28"/>
          <w:szCs w:val="28"/>
        </w:rPr>
        <w:t>ную высоту и ловить его двумя и одной рукой; лови</w:t>
      </w:r>
      <w:r w:rsidR="006A6BA9">
        <w:rPr>
          <w:rFonts w:ascii="Times New Roman" w:hAnsi="Times New Roman" w:cs="Times New Roman"/>
          <w:sz w:val="28"/>
          <w:szCs w:val="28"/>
        </w:rPr>
        <w:t>ть мяч после дополнительных дви</w:t>
      </w:r>
      <w:r w:rsidRPr="00C6089C">
        <w:rPr>
          <w:rFonts w:ascii="Times New Roman" w:hAnsi="Times New Roman" w:cs="Times New Roman"/>
          <w:sz w:val="28"/>
          <w:szCs w:val="28"/>
        </w:rPr>
        <w:t>жений (хлопка в ладоши перед собой, за спиной, поворота на 360°, приседа</w:t>
      </w:r>
      <w:r w:rsidR="006A6BA9">
        <w:rPr>
          <w:rFonts w:ascii="Times New Roman" w:hAnsi="Times New Roman" w:cs="Times New Roman"/>
          <w:sz w:val="28"/>
          <w:szCs w:val="28"/>
        </w:rPr>
        <w:t xml:space="preserve">ния).В старших группах продолжаю  </w:t>
      </w:r>
      <w:r w:rsidRPr="00C6089C">
        <w:rPr>
          <w:rFonts w:ascii="Times New Roman" w:hAnsi="Times New Roman" w:cs="Times New Roman"/>
          <w:sz w:val="28"/>
          <w:szCs w:val="28"/>
        </w:rPr>
        <w:t>работу по совершенствованию навыков катания и бросания мяча в цель, броску и ловле мяча,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обучаю навыку ведения мяча на месте, вокруг себя, с продвижением вперед, передаче мяча друг другу, стоя в парах на месте и в движении.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В бросании и ловле мяча, например, использу</w:t>
      </w:r>
      <w:r w:rsidR="006A6BA9">
        <w:rPr>
          <w:rFonts w:ascii="Times New Roman" w:hAnsi="Times New Roman" w:cs="Times New Roman"/>
          <w:sz w:val="28"/>
          <w:szCs w:val="28"/>
        </w:rPr>
        <w:t>ю усложнения: ловить мяч с хлоп</w:t>
      </w:r>
      <w:r w:rsidRPr="00C6089C">
        <w:rPr>
          <w:rFonts w:ascii="Times New Roman" w:hAnsi="Times New Roman" w:cs="Times New Roman"/>
          <w:sz w:val="28"/>
          <w:szCs w:val="28"/>
        </w:rPr>
        <w:t>ком, поворотом, подскоком, обучаю приемам игры у стены (ударить мяч о стенку, дать ему удариться об пол,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поймать его, бросить мяч через голову или о стенку</w:t>
      </w:r>
      <w:r w:rsidR="006A6BA9">
        <w:rPr>
          <w:rFonts w:ascii="Times New Roman" w:hAnsi="Times New Roman" w:cs="Times New Roman"/>
          <w:sz w:val="28"/>
          <w:szCs w:val="28"/>
        </w:rPr>
        <w:t>, повер</w:t>
      </w:r>
      <w:r w:rsidRPr="00C6089C">
        <w:rPr>
          <w:rFonts w:ascii="Times New Roman" w:hAnsi="Times New Roman" w:cs="Times New Roman"/>
          <w:sz w:val="28"/>
          <w:szCs w:val="28"/>
        </w:rPr>
        <w:t>нуться и поймать его и другие игры</w:t>
      </w:r>
      <w:r w:rsidR="006A6BA9" w:rsidRPr="00C6089C">
        <w:rPr>
          <w:rFonts w:ascii="Times New Roman" w:hAnsi="Times New Roman" w:cs="Times New Roman"/>
          <w:sz w:val="28"/>
          <w:szCs w:val="28"/>
        </w:rPr>
        <w:t>). Детям</w:t>
      </w:r>
      <w:r w:rsidRPr="00C6089C">
        <w:rPr>
          <w:rFonts w:ascii="Times New Roman" w:hAnsi="Times New Roman" w:cs="Times New Roman"/>
          <w:sz w:val="28"/>
          <w:szCs w:val="28"/>
        </w:rPr>
        <w:t xml:space="preserve"> нравятся такие упражнения, старшие </w:t>
      </w:r>
      <w:r w:rsidR="006A6BA9">
        <w:rPr>
          <w:rFonts w:ascii="Times New Roman" w:hAnsi="Times New Roman" w:cs="Times New Roman"/>
          <w:sz w:val="28"/>
          <w:szCs w:val="28"/>
        </w:rPr>
        <w:t>дошкольники любят работать с мя</w:t>
      </w:r>
      <w:r w:rsidRPr="00C6089C">
        <w:rPr>
          <w:rFonts w:ascii="Times New Roman" w:hAnsi="Times New Roman" w:cs="Times New Roman"/>
          <w:sz w:val="28"/>
          <w:szCs w:val="28"/>
        </w:rPr>
        <w:t>чом в парах, ловить, бросать. При этом я объясняю им</w:t>
      </w:r>
      <w:r w:rsidR="006A6BA9">
        <w:rPr>
          <w:rFonts w:ascii="Times New Roman" w:hAnsi="Times New Roman" w:cs="Times New Roman"/>
          <w:sz w:val="28"/>
          <w:szCs w:val="28"/>
        </w:rPr>
        <w:t>, что тот, кто ловит мяч не дол</w:t>
      </w:r>
      <w:r w:rsidRPr="00C6089C">
        <w:rPr>
          <w:rFonts w:ascii="Times New Roman" w:hAnsi="Times New Roman" w:cs="Times New Roman"/>
          <w:sz w:val="28"/>
          <w:szCs w:val="28"/>
        </w:rPr>
        <w:t>жен стоять неподвижно и ждать, когда мяч попадет ему в руки, а должен следить за направлением летящего мяча, правильно рассч</w:t>
      </w:r>
      <w:r w:rsidR="006A6BA9">
        <w:rPr>
          <w:rFonts w:ascii="Times New Roman" w:hAnsi="Times New Roman" w:cs="Times New Roman"/>
          <w:sz w:val="28"/>
          <w:szCs w:val="28"/>
        </w:rPr>
        <w:t>итать и выполнить движение –сде</w:t>
      </w:r>
      <w:r w:rsidRPr="00C6089C">
        <w:rPr>
          <w:rFonts w:ascii="Times New Roman" w:hAnsi="Times New Roman" w:cs="Times New Roman"/>
          <w:sz w:val="28"/>
          <w:szCs w:val="28"/>
        </w:rPr>
        <w:t>лать шаг вперед, или наоборот отойти дальше,</w:t>
      </w:r>
      <w:r w:rsidR="006A6BA9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смес</w:t>
      </w:r>
      <w:r w:rsidR="00045A33">
        <w:rPr>
          <w:rFonts w:ascii="Times New Roman" w:hAnsi="Times New Roman" w:cs="Times New Roman"/>
          <w:sz w:val="28"/>
          <w:szCs w:val="28"/>
        </w:rPr>
        <w:t xml:space="preserve">титься в сторону, </w:t>
      </w:r>
      <w:r w:rsidR="00045A33">
        <w:rPr>
          <w:rFonts w:ascii="Times New Roman" w:hAnsi="Times New Roman" w:cs="Times New Roman"/>
          <w:sz w:val="28"/>
          <w:szCs w:val="28"/>
        </w:rPr>
        <w:lastRenderedPageBreak/>
        <w:t>присесть, под</w:t>
      </w:r>
      <w:r w:rsidRPr="00C6089C">
        <w:rPr>
          <w:rFonts w:ascii="Times New Roman" w:hAnsi="Times New Roman" w:cs="Times New Roman"/>
          <w:sz w:val="28"/>
          <w:szCs w:val="28"/>
        </w:rPr>
        <w:t xml:space="preserve">прыгнуть и т.д. </w:t>
      </w:r>
    </w:p>
    <w:p w:rsidR="006A6BA9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И сегодня мяч должен быть «спутником детства»: это н</w:t>
      </w:r>
      <w:r w:rsidR="003453B0">
        <w:rPr>
          <w:rFonts w:ascii="Times New Roman" w:hAnsi="Times New Roman" w:cs="Times New Roman"/>
          <w:sz w:val="28"/>
          <w:szCs w:val="28"/>
        </w:rPr>
        <w:t>е только раз</w:t>
      </w:r>
      <w:r w:rsidRPr="00C6089C">
        <w:rPr>
          <w:rFonts w:ascii="Times New Roman" w:hAnsi="Times New Roman" w:cs="Times New Roman"/>
          <w:sz w:val="28"/>
          <w:szCs w:val="28"/>
        </w:rPr>
        <w:t>витие ловкости, быстроты, координации, глазомера, но</w:t>
      </w:r>
      <w:r w:rsidR="003453B0">
        <w:rPr>
          <w:rFonts w:ascii="Times New Roman" w:hAnsi="Times New Roman" w:cs="Times New Roman"/>
          <w:sz w:val="28"/>
          <w:szCs w:val="28"/>
        </w:rPr>
        <w:t xml:space="preserve"> </w:t>
      </w:r>
      <w:r w:rsidRPr="00C6089C">
        <w:rPr>
          <w:rFonts w:ascii="Times New Roman" w:hAnsi="Times New Roman" w:cs="Times New Roman"/>
          <w:sz w:val="28"/>
          <w:szCs w:val="28"/>
        </w:rPr>
        <w:t>и разгрузка нервной системы, масса радостных эмоций и переживаний, а ребенку, чтобы он был здоровым, очень важно быть счастливым.</w:t>
      </w:r>
    </w:p>
    <w:p w:rsidR="006A6BA9" w:rsidRDefault="006A6BA9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литературы:</w:t>
      </w:r>
    </w:p>
    <w:p w:rsidR="006A6BA9" w:rsidRDefault="006A6BA9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6089C" w:rsidRPr="00C6089C">
        <w:rPr>
          <w:rFonts w:ascii="Times New Roman" w:hAnsi="Times New Roman" w:cs="Times New Roman"/>
          <w:sz w:val="28"/>
          <w:szCs w:val="28"/>
        </w:rPr>
        <w:t xml:space="preserve">Л.И. Волошина «Играйте на здоровья» </w:t>
      </w:r>
    </w:p>
    <w:p w:rsidR="006A6BA9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>2.Т.Б. Курилова, Л.И., Волошина «Игры с элементами спорта»</w:t>
      </w:r>
    </w:p>
    <w:p w:rsidR="00207477" w:rsidRPr="00C6089C" w:rsidRDefault="00C6089C" w:rsidP="00C6089C">
      <w:pPr>
        <w:jc w:val="both"/>
        <w:rPr>
          <w:rFonts w:ascii="Times New Roman" w:hAnsi="Times New Roman" w:cs="Times New Roman"/>
          <w:sz w:val="28"/>
          <w:szCs w:val="28"/>
        </w:rPr>
      </w:pPr>
      <w:r w:rsidRPr="00C6089C">
        <w:rPr>
          <w:rFonts w:ascii="Times New Roman" w:hAnsi="Times New Roman" w:cs="Times New Roman"/>
          <w:sz w:val="28"/>
          <w:szCs w:val="28"/>
        </w:rPr>
        <w:t xml:space="preserve">3.Э.Й. </w:t>
      </w:r>
      <w:proofErr w:type="spellStart"/>
      <w:r w:rsidRPr="00C6089C">
        <w:rPr>
          <w:rFonts w:ascii="Times New Roman" w:hAnsi="Times New Roman" w:cs="Times New Roman"/>
          <w:sz w:val="28"/>
          <w:szCs w:val="28"/>
        </w:rPr>
        <w:t>Адашкявичене</w:t>
      </w:r>
      <w:proofErr w:type="spellEnd"/>
      <w:r w:rsidRPr="00C6089C">
        <w:rPr>
          <w:rFonts w:ascii="Times New Roman" w:hAnsi="Times New Roman" w:cs="Times New Roman"/>
          <w:sz w:val="28"/>
          <w:szCs w:val="28"/>
        </w:rPr>
        <w:t xml:space="preserve"> «Баскетбол для дошкольников».</w:t>
      </w:r>
    </w:p>
    <w:sectPr w:rsidR="00207477" w:rsidRPr="00C60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8D"/>
    <w:rsid w:val="00045A33"/>
    <w:rsid w:val="00207477"/>
    <w:rsid w:val="003453B0"/>
    <w:rsid w:val="006A6BA9"/>
    <w:rsid w:val="008F448D"/>
    <w:rsid w:val="00C6089C"/>
    <w:rsid w:val="00D4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B8C33"/>
  <w15:chartTrackingRefBased/>
  <w15:docId w15:val="{8C16121E-6183-4B71-905F-A187BEDF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Маньков Сергей</dc:creator>
  <cp:keywords/>
  <dc:description/>
  <cp:lastModifiedBy>Маньков Сергей</cp:lastModifiedBy>
  <cp:revision>2</cp:revision>
  <dcterms:created xsi:type="dcterms:W3CDTF">2022-12-11T13:23:00Z</dcterms:created>
  <dcterms:modified xsi:type="dcterms:W3CDTF">2022-12-11T14:06:00Z</dcterms:modified>
</cp:coreProperties>
</file>