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A8" w:rsidRPr="00284AA8" w:rsidRDefault="00284AA8" w:rsidP="00284AA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 w:rsidRPr="00284AA8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Конспект интегрир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ованного занятия в средн</w:t>
      </w:r>
      <w:r w:rsidRPr="00284AA8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ей группе на тему: «Забота о птицах»</w:t>
      </w:r>
      <w:r w:rsidRPr="00284AA8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.</w:t>
      </w:r>
    </w:p>
    <w:p w:rsidR="00284AA8" w:rsidRPr="00284AA8" w:rsidRDefault="00284AA8" w:rsidP="00284AA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формировать у детей бережное и ответст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венное отношение к миру природы. </w:t>
      </w:r>
      <w:bookmarkStart w:id="0" w:name="_GoBack"/>
      <w:bookmarkEnd w:id="0"/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сформировать представление о зимующих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птицах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84AA8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 с образом жизни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 в зимнее время года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продолжать формирование экологических представлений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Интеграция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образовательных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областей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познавательное развитие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«Ознакомление с миром природы»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речевое развитие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«Развитие речи»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игрушка птичка, изображения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подносы, дощечки для кормушек, зерновая смесь, емкость с клейстером, кисть, салфетки.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аудиозапись звуков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природы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пение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музыкальное сопровождение к ритмической минутке.</w:t>
      </w:r>
    </w:p>
    <w:p w:rsidR="00284AA8" w:rsidRPr="00284AA8" w:rsidRDefault="00284AA8" w:rsidP="00284AA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4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к нам сегодня пришли гости. Давайте поприветствуем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их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улыбнёмся и подарим их своё хорошее настроение и улыбки.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пройдем на ковер дружно за руки возьмемся и почувствуем тепло наших рук.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ребята дружные - да - да – да.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совсем не скучные – да – да – да.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Настроение – отличное – да – да - да.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готовы – да – да – да.</w:t>
      </w:r>
    </w:p>
    <w:p w:rsidR="00284AA8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тогда уже приступим.</w:t>
      </w:r>
    </w:p>
    <w:p w:rsidR="00284AA8" w:rsidRPr="001B159A" w:rsidRDefault="00284AA8" w:rsidP="00284AA8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Послушаете стихотворение Н. </w:t>
      </w:r>
      <w:proofErr w:type="spell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Грибачева</w:t>
      </w:r>
      <w:proofErr w:type="spell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морозы, ну, морозы,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Нос наружу – ой – ой – ой!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Даже белые березы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белой корке ледяной.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голодная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Тихо плачет у окна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«Негде греться и кормиться,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Ни козявки, не зерна.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 дымит морозной далью,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Ночи </w:t>
      </w:r>
      <w:proofErr w:type="spell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стылы</w:t>
      </w:r>
      <w:proofErr w:type="spell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темны,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Замерзаю, голодаю,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дожить мне до весны!»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 ком это стихотворение?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 </w:t>
      </w:r>
      <w:r w:rsidRPr="001B159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птицах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Почему птичкам холодно?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(потому что зима)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если бы мы нашли такую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птицу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бы её отогрели?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Давайте </w:t>
      </w:r>
      <w:proofErr w:type="gram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покажем</w:t>
      </w:r>
      <w:proofErr w:type="gram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(проводится дыхательная гимн-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глубокий вдох через нос, длинный плавный ротовой выдох – 3 раза).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как вы думаете много таких голодных, замерзающих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подойдем к окошку и посмотрим.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Проводится гимнастика для глаз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«Воробей»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окошком воробей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Прыгает по веткам,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Хочет</w:t>
      </w:r>
      <w:proofErr w:type="gram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– то рассказать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Нашим малым деткам.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поищем глазками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Шустрого воробушка.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Глазки смотрят (посмотреть вправо, ищут птичку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(посмотреть влево)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же птичка невеличка?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(Посмотреть на дерево, которое расположено ближе, а затем на дерево, которое расположено дальше.)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вы знаете когда я утром шла в детский сад я увидела у нашей двери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птицу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пригласила её к нам в гости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(демонстрация </w:t>
      </w:r>
      <w:r w:rsidRPr="001B159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птицы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Птичка хочет с вами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поиграть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вам нужно найти её подружек – птичек. (Дети отыскивают спрятанные по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группе изображения птиц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мы и нашли всех птичек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ковре выкладываются изображения </w:t>
      </w:r>
      <w:r w:rsidRPr="001B159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птиц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теперь вспомним как их зовут, а помогут нам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загадки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http://www.alegri.ru/deti/sovety-dlja-mam/semeinaja-biblioteka/zagadki-o-pticah-dlja-detei-s-otvetami.html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 вот, и вспомнили как зовут птичек.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птицы чем-то похожи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(Похожи, но есть и отличия)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у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 лапок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(Две)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покрыто тело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птицы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(Перьями)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питаются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птицы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(Клюют, у </w:t>
      </w:r>
      <w:r w:rsidRPr="001B159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птиц есть клюв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ещё есть у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(Крылья.)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чем же отличаются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птицы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(Размером, окраской, пением. Ворона большая, а воробей маленький.)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скажите, а ворона какая?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(Большая, важная, умная.)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какой по размеру воробей?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(Маленький.)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Покажите</w:t>
      </w:r>
      <w:proofErr w:type="gram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она ходит.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(Ворона ходит, а воробей… прыгает.)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Ворона каркает, а воробей – чирикает.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сейчас мы с вами превратимся в птичек (проводится ритмическая минутка под музыку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«Птички»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сейчас какое это время года?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(Зима.)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Зима? Может лето?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Почему вы </w:t>
      </w:r>
      <w:proofErr w:type="gramStart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думаете</w:t>
      </w:r>
      <w:proofErr w:type="gramEnd"/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зима?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зима. На улице холодно и морозно. А зимой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птицам легко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Зимой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птицам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зверям приходится трудно, так как нелегко найти корм.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отыскивают семена, склёвывают плоды; бывает, что нужно искать корм под толстым слоем снега. А находить пищу во время снегопада, метели, обледенения и в мороз сложно. Поэтому добрые люди помогают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птицам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мы можем помочь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птицам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B159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(подкармливать их зерном, семенами, делать кормушки)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Воробьи, вороны и некоторые другие птички остались с нами зимовать. А раз они зимуют вместе с нами, их называют – ЗИМУЮЩИЕ.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давайте вместе с вами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позаботимся о птицах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Сделаем съедобные кормушки.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Практическая работа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Чтобы пальчики приготовились к работе сделаем пальчиковую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гимнастику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http://detiyasli.ru/deti/stihi-poteshki/palchikovye-igry-pticy.html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Показ воспитателя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Возьмите заготовки, аккуратно кисточкой с клейстером (обратить внимание как дети держат кисть, намажем заготовку и посыплем зёрнышками и семенами, лишние семена стряхнем в тарелки (обратить внимание детей, что такой клей-клейстер, вреда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птицам не причинит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выполняют работу под музыку 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https://petamusic.ru/?string=%EF%E5%ED%E8%E5+%EF%F2%E8%F6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Осуществляется индивидуальная работа.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4AA8" w:rsidRPr="001B159A" w:rsidRDefault="00284AA8" w:rsidP="00284AA8">
      <w:pPr>
        <w:spacing w:before="225"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замечательные получились у нас съедобные кормушки.</w:t>
      </w:r>
    </w:p>
    <w:p w:rsidR="00284AA8" w:rsidRPr="001B159A" w:rsidRDefault="00284AA8" w:rsidP="00284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Спасибо, ребята, за вашу </w:t>
      </w:r>
      <w:r w:rsidRPr="001B159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заботу о птицах</w:t>
      </w:r>
      <w:r w:rsidRPr="001B15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 обязательно скажут вам спасибо!</w:t>
      </w:r>
    </w:p>
    <w:p w:rsidR="004C3CE8" w:rsidRDefault="004C3CE8"/>
    <w:p>
      <w:r>
        <w:t xml:space="preserve">Адрес публикации: </w:t>
      </w:r>
      <w:hyperlink r:id="rIdHL999" w:history="1">
        <w:r>
          <w:rPr>
            <w:color w:val="0000FF"/>
            <w:u w:val="single"/>
          </w:rPr>
          <w:t>https://www.prodlenka.org/metodicheskie-razrabotki/324351-konspekt-integrirovannogo-zanjatija-v-srednej</w:t>
        </w:r>
      </w:hyperlink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A8"/>
    <w:rsid w:val="00284AA8"/>
    <w:rsid w:val="004C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41BF7-ECB5-4675-B07B-08C95A4D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HL999" Type="http://schemas.openxmlformats.org/officeDocument/2006/relationships/hyperlink" Target="https://www.prodlenka.org/metodicheskie-razrabotki/324351-konspekt-integrirovannogo-zanjatija-v-sredn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2018-09-27T04:11:00Z</dcterms:created>
  <dcterms:modified xsi:type="dcterms:W3CDTF">2018-09-27T04:16:00Z</dcterms:modified>
</cp:coreProperties>
</file>