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68C" w:rsidRDefault="00FE268C" w:rsidP="00FE1FC2">
      <w:pPr>
        <w:spacing w:after="0" w:line="240" w:lineRule="auto"/>
        <w:jc w:val="center"/>
        <w:rPr>
          <w:rFonts w:ascii="Times New Roman" w:eastAsia="Times New Roman" w:hAnsi="Times New Roman" w:cs="Times New Roman"/>
          <w:bCs/>
          <w:color w:val="000000"/>
          <w:sz w:val="24"/>
          <w:szCs w:val="24"/>
          <w:lang w:eastAsia="ru-RU"/>
        </w:rPr>
      </w:pPr>
    </w:p>
    <w:p w:rsidR="00FE268C" w:rsidRDefault="00FE268C" w:rsidP="00FE1FC2">
      <w:pPr>
        <w:spacing w:after="0" w:line="240" w:lineRule="auto"/>
        <w:jc w:val="center"/>
        <w:rPr>
          <w:rFonts w:ascii="Times New Roman" w:eastAsia="Times New Roman" w:hAnsi="Times New Roman" w:cs="Times New Roman"/>
          <w:bCs/>
          <w:color w:val="000000"/>
          <w:sz w:val="24"/>
          <w:szCs w:val="24"/>
          <w:lang w:eastAsia="ru-RU"/>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jc w:val="center"/>
        <w:rPr>
          <w:rFonts w:ascii="Times New Roman" w:hAnsi="Times New Roman" w:cs="Times New Roman"/>
          <w:b/>
          <w:sz w:val="28"/>
          <w:szCs w:val="28"/>
        </w:rPr>
      </w:pPr>
    </w:p>
    <w:p w:rsidR="00FE268C" w:rsidRDefault="00FE268C" w:rsidP="009303A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Методическая разработка на тему:</w:t>
      </w:r>
    </w:p>
    <w:p w:rsidR="009303A6" w:rsidRPr="00375B9A" w:rsidRDefault="009303A6" w:rsidP="009303A6">
      <w:pPr>
        <w:pStyle w:val="c16"/>
        <w:spacing w:before="0" w:beforeAutospacing="0" w:after="0" w:afterAutospacing="0" w:line="360" w:lineRule="auto"/>
        <w:jc w:val="center"/>
        <w:rPr>
          <w:b/>
          <w:color w:val="000000" w:themeColor="text1"/>
          <w:sz w:val="28"/>
          <w:szCs w:val="28"/>
        </w:rPr>
      </w:pPr>
      <w:r w:rsidRPr="0013261A">
        <w:rPr>
          <w:rStyle w:val="c11"/>
          <w:b/>
          <w:color w:val="000000" w:themeColor="text1"/>
          <w:sz w:val="28"/>
          <w:szCs w:val="28"/>
        </w:rPr>
        <w:t>«</w:t>
      </w:r>
      <w:r w:rsidR="007451EB">
        <w:rPr>
          <w:rStyle w:val="c11"/>
          <w:b/>
          <w:color w:val="000000" w:themeColor="text1"/>
          <w:sz w:val="28"/>
          <w:szCs w:val="28"/>
        </w:rPr>
        <w:t>Использование дидактических игр по формированию</w:t>
      </w:r>
      <w:r w:rsidRPr="0013261A">
        <w:rPr>
          <w:rStyle w:val="c11"/>
          <w:b/>
          <w:color w:val="000000" w:themeColor="text1"/>
          <w:sz w:val="28"/>
          <w:szCs w:val="28"/>
        </w:rPr>
        <w:t xml:space="preserve"> элементарных математиче</w:t>
      </w:r>
      <w:r w:rsidR="007451EB">
        <w:rPr>
          <w:rStyle w:val="c11"/>
          <w:b/>
          <w:color w:val="000000" w:themeColor="text1"/>
          <w:sz w:val="28"/>
          <w:szCs w:val="28"/>
        </w:rPr>
        <w:t>ских представлений у дошкольников</w:t>
      </w:r>
      <w:r w:rsidRPr="0013261A">
        <w:rPr>
          <w:rStyle w:val="c11"/>
          <w:b/>
          <w:color w:val="000000" w:themeColor="text1"/>
          <w:sz w:val="28"/>
          <w:szCs w:val="28"/>
        </w:rPr>
        <w:t>»</w:t>
      </w:r>
    </w:p>
    <w:p w:rsidR="00FE268C" w:rsidRDefault="00FE268C" w:rsidP="00FE268C">
      <w:pPr>
        <w:spacing w:after="0" w:line="240" w:lineRule="auto"/>
        <w:jc w:val="center"/>
        <w:rPr>
          <w:rFonts w:ascii="Times New Roman" w:hAnsi="Times New Roman" w:cs="Times New Roman"/>
          <w:b/>
          <w:bCs/>
          <w:sz w:val="28"/>
          <w:szCs w:val="28"/>
        </w:rPr>
      </w:pPr>
    </w:p>
    <w:p w:rsidR="00FE268C" w:rsidRDefault="00FE268C" w:rsidP="00FE268C">
      <w:pPr>
        <w:spacing w:after="0" w:line="240" w:lineRule="auto"/>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FE268C" w:rsidRDefault="00FE268C" w:rsidP="00FE268C">
      <w:pPr>
        <w:spacing w:after="0" w:line="240" w:lineRule="auto"/>
        <w:jc w:val="right"/>
        <w:rPr>
          <w:rFonts w:ascii="Times New Roman" w:hAnsi="Times New Roman" w:cs="Times New Roman"/>
          <w:b/>
          <w:sz w:val="28"/>
          <w:szCs w:val="28"/>
        </w:rPr>
      </w:pPr>
    </w:p>
    <w:p w:rsidR="0013261A" w:rsidRDefault="0013261A"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Default="00A412CE" w:rsidP="00375B9A">
      <w:pPr>
        <w:pStyle w:val="c16"/>
        <w:spacing w:before="0" w:beforeAutospacing="0" w:after="0" w:afterAutospacing="0" w:line="360" w:lineRule="auto"/>
        <w:rPr>
          <w:color w:val="000000" w:themeColor="text1"/>
          <w:sz w:val="28"/>
          <w:szCs w:val="28"/>
        </w:rPr>
      </w:pPr>
    </w:p>
    <w:p w:rsidR="00A412CE" w:rsidRPr="0013261A" w:rsidRDefault="00A412CE" w:rsidP="00375B9A">
      <w:pPr>
        <w:pStyle w:val="c16"/>
        <w:spacing w:before="0" w:beforeAutospacing="0" w:after="0" w:afterAutospacing="0" w:line="360" w:lineRule="auto"/>
        <w:rPr>
          <w:color w:val="000000" w:themeColor="text1"/>
          <w:sz w:val="28"/>
          <w:szCs w:val="28"/>
        </w:rPr>
      </w:pPr>
    </w:p>
    <w:p w:rsidR="0082282E" w:rsidRPr="00375B9A" w:rsidRDefault="0082282E" w:rsidP="00375B9A">
      <w:pPr>
        <w:pStyle w:val="c1"/>
        <w:spacing w:before="0" w:beforeAutospacing="0" w:after="0" w:afterAutospacing="0" w:line="360" w:lineRule="auto"/>
        <w:jc w:val="center"/>
        <w:rPr>
          <w:rStyle w:val="c4"/>
          <w:b/>
          <w:color w:val="000000" w:themeColor="text1"/>
          <w:sz w:val="28"/>
          <w:szCs w:val="28"/>
        </w:rPr>
      </w:pPr>
      <w:r w:rsidRPr="00375B9A">
        <w:rPr>
          <w:rStyle w:val="c4"/>
          <w:b/>
          <w:color w:val="000000" w:themeColor="text1"/>
          <w:sz w:val="28"/>
          <w:szCs w:val="28"/>
        </w:rPr>
        <w:t>ПОЯСНИТЕЛЬНАЯ ЗАПИСКА</w:t>
      </w:r>
    </w:p>
    <w:p w:rsidR="0082282E" w:rsidRPr="00375B9A" w:rsidRDefault="0082282E" w:rsidP="00375B9A">
      <w:pPr>
        <w:pStyle w:val="c1"/>
        <w:spacing w:before="0" w:beforeAutospacing="0" w:after="0" w:afterAutospacing="0" w:line="360" w:lineRule="auto"/>
        <w:jc w:val="center"/>
        <w:rPr>
          <w:b/>
          <w:color w:val="000000" w:themeColor="text1"/>
          <w:sz w:val="28"/>
          <w:szCs w:val="28"/>
        </w:rPr>
      </w:pPr>
      <w:r w:rsidRPr="00375B9A">
        <w:rPr>
          <w:rStyle w:val="c4"/>
          <w:b/>
          <w:color w:val="000000" w:themeColor="text1"/>
          <w:sz w:val="28"/>
          <w:szCs w:val="28"/>
        </w:rPr>
        <w:t>Актуальность темы.</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Проблема раскрытия способностей и задатков математического мышления детей дошкольного возраста в современной жизни приобретает все больше значение. Дети с самого раннего возраста связаны с математикой, любой ребенок знает, много или мало у него игрушек, сколько машиной или кукол у его друга или подружки и т. д. Дошкольники не знают, что математика трудная дисциплина и не должны узнать об этом никогда. Задача современного воспитателя – дать ребенку почувствовать, что он сможет понять, усвоить не только частные понятия, но и общие закономерности. С помощью дидактических игр и заданий на смекалку, сообразительность, задач-шуток уточняются и закрепляются представления детей о числах, об отношениях между ними, о геометрических фигурах, временных и пространственных отношениях.</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Игра не только увлекает ребенка, но и способствует совершенствованию наблюдательности, внимания, памяти, мышления и речи дошкольника. </w:t>
      </w:r>
      <w:r w:rsidR="0013261A">
        <w:rPr>
          <w:rStyle w:val="c4"/>
          <w:color w:val="000000" w:themeColor="text1"/>
          <w:sz w:val="28"/>
          <w:szCs w:val="28"/>
        </w:rPr>
        <w:t xml:space="preserve">Возможности </w:t>
      </w:r>
      <w:r w:rsidRPr="0013261A">
        <w:rPr>
          <w:rStyle w:val="c4"/>
          <w:color w:val="000000" w:themeColor="text1"/>
          <w:sz w:val="28"/>
          <w:szCs w:val="28"/>
        </w:rPr>
        <w:t xml:space="preserve">использования </w:t>
      </w:r>
      <w:r w:rsidR="0013261A">
        <w:rPr>
          <w:rStyle w:val="c4"/>
          <w:color w:val="000000" w:themeColor="text1"/>
          <w:sz w:val="28"/>
          <w:szCs w:val="28"/>
        </w:rPr>
        <w:t xml:space="preserve">игр </w:t>
      </w:r>
      <w:r w:rsidRPr="0013261A">
        <w:rPr>
          <w:rStyle w:val="c4"/>
          <w:color w:val="000000" w:themeColor="text1"/>
          <w:sz w:val="28"/>
          <w:szCs w:val="28"/>
        </w:rPr>
        <w:t xml:space="preserve">широки: на групповых занятиях в детском саду, при индивидуальной работе с детьми в семье, на викторинах, досугах, праздниках, в ходе познавательной беседы, в игротеке, когда дети принимают родителей в гости и играют с ними в математические игры. </w:t>
      </w:r>
    </w:p>
    <w:p w:rsidR="0082282E" w:rsidRPr="0013261A" w:rsidRDefault="0082282E" w:rsidP="00375B9A">
      <w:pPr>
        <w:pStyle w:val="c1"/>
        <w:spacing w:before="0" w:beforeAutospacing="0" w:after="0" w:afterAutospacing="0" w:line="360" w:lineRule="auto"/>
        <w:jc w:val="both"/>
        <w:rPr>
          <w:color w:val="000000" w:themeColor="text1"/>
          <w:sz w:val="28"/>
          <w:szCs w:val="28"/>
        </w:rPr>
      </w:pPr>
    </w:p>
    <w:p w:rsidR="0082282E" w:rsidRPr="00375B9A" w:rsidRDefault="0082282E" w:rsidP="00375B9A">
      <w:pPr>
        <w:pStyle w:val="c1"/>
        <w:spacing w:before="0" w:beforeAutospacing="0" w:after="0" w:afterAutospacing="0" w:line="360" w:lineRule="auto"/>
        <w:jc w:val="both"/>
        <w:rPr>
          <w:b/>
          <w:color w:val="000000" w:themeColor="text1"/>
          <w:sz w:val="28"/>
          <w:szCs w:val="28"/>
        </w:rPr>
      </w:pPr>
      <w:r w:rsidRPr="00375B9A">
        <w:rPr>
          <w:rStyle w:val="c4"/>
          <w:b/>
          <w:color w:val="000000" w:themeColor="text1"/>
          <w:sz w:val="28"/>
          <w:szCs w:val="28"/>
        </w:rPr>
        <w:t>Цель</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Формирование элементарны</w:t>
      </w:r>
      <w:r w:rsidR="0013261A">
        <w:rPr>
          <w:rStyle w:val="c4"/>
          <w:color w:val="000000" w:themeColor="text1"/>
          <w:sz w:val="28"/>
          <w:szCs w:val="28"/>
        </w:rPr>
        <w:t xml:space="preserve">х математических представлений </w:t>
      </w:r>
      <w:r w:rsidRPr="0013261A">
        <w:rPr>
          <w:rStyle w:val="c4"/>
          <w:color w:val="000000" w:themeColor="text1"/>
          <w:sz w:val="28"/>
          <w:szCs w:val="28"/>
        </w:rPr>
        <w:t>через использование дидактич</w:t>
      </w:r>
      <w:r w:rsidR="00375B9A">
        <w:rPr>
          <w:rStyle w:val="c4"/>
          <w:color w:val="000000" w:themeColor="text1"/>
          <w:sz w:val="28"/>
          <w:szCs w:val="28"/>
        </w:rPr>
        <w:t>еских игр в повседневной жизни.</w:t>
      </w:r>
    </w:p>
    <w:p w:rsidR="00375B9A" w:rsidRPr="00375B9A" w:rsidRDefault="0082282E" w:rsidP="00375B9A">
      <w:pPr>
        <w:pStyle w:val="c1"/>
        <w:spacing w:before="0" w:beforeAutospacing="0" w:after="0" w:afterAutospacing="0" w:line="360" w:lineRule="auto"/>
        <w:jc w:val="both"/>
        <w:rPr>
          <w:rStyle w:val="c4"/>
          <w:b/>
          <w:color w:val="000000" w:themeColor="text1"/>
          <w:sz w:val="28"/>
          <w:szCs w:val="28"/>
        </w:rPr>
      </w:pPr>
      <w:r w:rsidRPr="00375B9A">
        <w:rPr>
          <w:rStyle w:val="c4"/>
          <w:b/>
          <w:color w:val="000000" w:themeColor="text1"/>
          <w:sz w:val="28"/>
          <w:szCs w:val="28"/>
        </w:rPr>
        <w:t xml:space="preserve"> Задачи </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Образовательные</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Активизировать умственную деятельность детей;</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 заинтересовывать математическим материалом, увлекать и развлекать детей;</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расширять математические представления;</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закреплять полученные знания и умения.</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Развивающие:</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lastRenderedPageBreak/>
        <w:t>развивать ум, мышление;</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развивать воображение, творческие способности.</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Воспитательные:</w:t>
      </w:r>
    </w:p>
    <w:p w:rsidR="0082282E" w:rsidRPr="0013261A" w:rsidRDefault="0082282E" w:rsidP="00375B9A">
      <w:pPr>
        <w:pStyle w:val="c1"/>
        <w:numPr>
          <w:ilvl w:val="0"/>
          <w:numId w:val="3"/>
        </w:numPr>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воспитывать чувство сплочения, умение работать в коллективе.</w:t>
      </w:r>
    </w:p>
    <w:p w:rsidR="0082282E" w:rsidRPr="0013261A" w:rsidRDefault="0082282E" w:rsidP="00375B9A">
      <w:pPr>
        <w:pStyle w:val="c1"/>
        <w:spacing w:before="0" w:beforeAutospacing="0" w:after="0" w:afterAutospacing="0" w:line="360" w:lineRule="auto"/>
        <w:jc w:val="both"/>
        <w:rPr>
          <w:color w:val="000000" w:themeColor="text1"/>
          <w:sz w:val="28"/>
          <w:szCs w:val="28"/>
        </w:rPr>
      </w:pPr>
    </w:p>
    <w:p w:rsidR="001E7B76" w:rsidRPr="00375B9A" w:rsidRDefault="00375B9A" w:rsidP="00375B9A">
      <w:pPr>
        <w:pStyle w:val="c1"/>
        <w:spacing w:before="0" w:beforeAutospacing="0" w:after="0" w:afterAutospacing="0" w:line="360" w:lineRule="auto"/>
        <w:jc w:val="both"/>
        <w:rPr>
          <w:b/>
          <w:color w:val="000000" w:themeColor="text1"/>
          <w:sz w:val="28"/>
          <w:szCs w:val="28"/>
        </w:rPr>
      </w:pPr>
      <w:r w:rsidRPr="00375B9A">
        <w:rPr>
          <w:b/>
          <w:color w:val="000000" w:themeColor="text1"/>
          <w:sz w:val="28"/>
          <w:szCs w:val="28"/>
        </w:rPr>
        <w:t>Н</w:t>
      </w:r>
      <w:r w:rsidR="008C3B58" w:rsidRPr="00375B9A">
        <w:rPr>
          <w:b/>
          <w:color w:val="000000" w:themeColor="text1"/>
          <w:sz w:val="28"/>
          <w:szCs w:val="28"/>
        </w:rPr>
        <w:t xml:space="preserve">аправления деятельности: </w:t>
      </w:r>
    </w:p>
    <w:p w:rsidR="008C3B58" w:rsidRPr="0013261A" w:rsidRDefault="008C3B58" w:rsidP="00375B9A">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работа с детьми,</w:t>
      </w:r>
    </w:p>
    <w:p w:rsidR="008C3B58" w:rsidRPr="0013261A" w:rsidRDefault="008C3B58" w:rsidP="00375B9A">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дидактические игры,</w:t>
      </w:r>
    </w:p>
    <w:p w:rsidR="008C3B58" w:rsidRPr="0013261A" w:rsidRDefault="008C3B58" w:rsidP="00375B9A">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работа с родителями,</w:t>
      </w:r>
    </w:p>
    <w:p w:rsidR="008C3B58" w:rsidRPr="0013261A" w:rsidRDefault="008C3B58" w:rsidP="00375B9A">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консультации,</w:t>
      </w:r>
    </w:p>
    <w:p w:rsidR="008C3B58" w:rsidRPr="0013261A" w:rsidRDefault="008C3B58" w:rsidP="00375B9A">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развлечения,</w:t>
      </w:r>
    </w:p>
    <w:p w:rsidR="008C3B58" w:rsidRPr="00995A86" w:rsidRDefault="008C3B58" w:rsidP="00995A86">
      <w:pPr>
        <w:pStyle w:val="c1"/>
        <w:numPr>
          <w:ilvl w:val="0"/>
          <w:numId w:val="3"/>
        </w:numPr>
        <w:spacing w:before="0" w:beforeAutospacing="0" w:after="0" w:afterAutospacing="0" w:line="360" w:lineRule="auto"/>
        <w:jc w:val="both"/>
        <w:rPr>
          <w:color w:val="000000" w:themeColor="text1"/>
          <w:sz w:val="28"/>
          <w:szCs w:val="28"/>
        </w:rPr>
      </w:pPr>
      <w:r w:rsidRPr="0013261A">
        <w:rPr>
          <w:color w:val="000000" w:themeColor="text1"/>
          <w:sz w:val="28"/>
          <w:szCs w:val="28"/>
        </w:rPr>
        <w:t>математические игры.</w:t>
      </w:r>
    </w:p>
    <w:p w:rsidR="00375B9A" w:rsidRDefault="00375B9A" w:rsidP="00375B9A">
      <w:pPr>
        <w:pStyle w:val="c1"/>
        <w:spacing w:before="0" w:beforeAutospacing="0" w:after="0" w:afterAutospacing="0" w:line="360" w:lineRule="auto"/>
        <w:ind w:left="360"/>
        <w:jc w:val="both"/>
        <w:rPr>
          <w:b/>
          <w:color w:val="000000" w:themeColor="text1"/>
          <w:sz w:val="28"/>
          <w:szCs w:val="28"/>
        </w:rPr>
      </w:pPr>
      <w:r w:rsidRPr="00375B9A">
        <w:rPr>
          <w:b/>
          <w:color w:val="000000" w:themeColor="text1"/>
          <w:sz w:val="28"/>
          <w:szCs w:val="28"/>
        </w:rPr>
        <w:t>Методы</w:t>
      </w:r>
      <w:r>
        <w:rPr>
          <w:b/>
          <w:color w:val="000000" w:themeColor="text1"/>
          <w:sz w:val="28"/>
          <w:szCs w:val="28"/>
        </w:rPr>
        <w:t xml:space="preserve"> </w:t>
      </w:r>
    </w:p>
    <w:p w:rsidR="00375B9A" w:rsidRDefault="006E7FF5" w:rsidP="00375B9A">
      <w:pPr>
        <w:pStyle w:val="c1"/>
        <w:numPr>
          <w:ilvl w:val="0"/>
          <w:numId w:val="9"/>
        </w:numPr>
        <w:spacing w:before="0" w:beforeAutospacing="0" w:after="0" w:afterAutospacing="0" w:line="360" w:lineRule="auto"/>
        <w:jc w:val="both"/>
        <w:rPr>
          <w:b/>
          <w:color w:val="000000" w:themeColor="text1"/>
          <w:sz w:val="28"/>
          <w:szCs w:val="28"/>
        </w:rPr>
      </w:pPr>
      <w:r w:rsidRPr="0013261A">
        <w:rPr>
          <w:color w:val="000000" w:themeColor="text1"/>
          <w:sz w:val="28"/>
          <w:szCs w:val="28"/>
        </w:rPr>
        <w:t>Изучение, анализ и обобщение литературных источников по теме.</w:t>
      </w:r>
    </w:p>
    <w:p w:rsidR="00375B9A" w:rsidRPr="00375B9A" w:rsidRDefault="006E7FF5" w:rsidP="00375B9A">
      <w:pPr>
        <w:pStyle w:val="c1"/>
        <w:numPr>
          <w:ilvl w:val="0"/>
          <w:numId w:val="9"/>
        </w:numPr>
        <w:spacing w:before="0" w:beforeAutospacing="0" w:after="0" w:afterAutospacing="0" w:line="360" w:lineRule="auto"/>
        <w:jc w:val="both"/>
        <w:rPr>
          <w:b/>
          <w:color w:val="000000" w:themeColor="text1"/>
          <w:sz w:val="28"/>
          <w:szCs w:val="28"/>
        </w:rPr>
      </w:pPr>
      <w:r w:rsidRPr="00375B9A">
        <w:rPr>
          <w:color w:val="000000" w:themeColor="text1"/>
          <w:sz w:val="28"/>
          <w:szCs w:val="28"/>
        </w:rPr>
        <w:t>Изучение и обобщение педагогического опыта по развитию математических способностей детей.</w:t>
      </w:r>
    </w:p>
    <w:p w:rsidR="00B95FE3" w:rsidRPr="0013261A" w:rsidRDefault="00B95FE3" w:rsidP="00375B9A">
      <w:pPr>
        <w:spacing w:after="0" w:line="360" w:lineRule="auto"/>
        <w:ind w:firstLine="567"/>
        <w:jc w:val="both"/>
        <w:rPr>
          <w:rFonts w:ascii="Times New Roman" w:hAnsi="Times New Roman" w:cs="Times New Roman"/>
          <w:color w:val="000000" w:themeColor="text1"/>
          <w:sz w:val="28"/>
          <w:szCs w:val="28"/>
        </w:rPr>
      </w:pPr>
      <w:r w:rsidRPr="0013261A">
        <w:rPr>
          <w:rFonts w:ascii="Times New Roman" w:hAnsi="Times New Roman" w:cs="Times New Roman"/>
          <w:b/>
          <w:i/>
          <w:color w:val="000000" w:themeColor="text1"/>
          <w:sz w:val="28"/>
          <w:szCs w:val="28"/>
        </w:rPr>
        <w:t>Все полученные знания и умения мы закрепляем с детьми через дидактические игры.</w:t>
      </w:r>
      <w:r w:rsidRPr="0013261A">
        <w:rPr>
          <w:rFonts w:ascii="Times New Roman" w:hAnsi="Times New Roman" w:cs="Times New Roman"/>
          <w:color w:val="000000" w:themeColor="text1"/>
          <w:sz w:val="28"/>
          <w:szCs w:val="28"/>
        </w:rPr>
        <w:t xml:space="preserve"> В группе имеется в достаточном количестве разнообразный демонстрационный и раздаточный наглядный материал. Например, обучая детей количественному и порядковому счёту, мы используем такой демонстрационный материал, в котором предметы располагаются в разной форме: в ряд, по кругу, несколькими подгруппами. </w:t>
      </w:r>
    </w:p>
    <w:p w:rsidR="000D5AB7" w:rsidRDefault="00B95FE3" w:rsidP="000D5AB7">
      <w:pPr>
        <w:spacing w:after="0" w:line="360" w:lineRule="auto"/>
        <w:ind w:firstLine="567"/>
        <w:jc w:val="both"/>
        <w:rPr>
          <w:rFonts w:ascii="Times New Roman" w:hAnsi="Times New Roman" w:cs="Times New Roman"/>
          <w:color w:val="000000" w:themeColor="text1"/>
          <w:sz w:val="28"/>
          <w:szCs w:val="28"/>
        </w:rPr>
      </w:pPr>
      <w:r w:rsidRPr="0013261A">
        <w:rPr>
          <w:rFonts w:ascii="Times New Roman" w:hAnsi="Times New Roman" w:cs="Times New Roman"/>
          <w:color w:val="000000" w:themeColor="text1"/>
          <w:sz w:val="28"/>
          <w:szCs w:val="28"/>
        </w:rPr>
        <w:t xml:space="preserve">Обязательным условием развития детского математического творчества считаем обогащение предметно- пространственной среды. Это, прежде всего, наличие интересных развивающих игр, разнообразных игровых материалов. </w:t>
      </w:r>
    </w:p>
    <w:p w:rsidR="00B95FE3" w:rsidRPr="0013261A" w:rsidRDefault="00B95FE3" w:rsidP="000D5AB7">
      <w:pPr>
        <w:spacing w:after="0" w:line="360" w:lineRule="auto"/>
        <w:ind w:firstLine="567"/>
        <w:jc w:val="both"/>
        <w:rPr>
          <w:rFonts w:ascii="Times New Roman" w:hAnsi="Times New Roman" w:cs="Times New Roman"/>
          <w:color w:val="000000" w:themeColor="text1"/>
          <w:sz w:val="28"/>
          <w:szCs w:val="28"/>
        </w:rPr>
      </w:pPr>
      <w:r w:rsidRPr="0013261A">
        <w:rPr>
          <w:rFonts w:ascii="Times New Roman" w:hAnsi="Times New Roman" w:cs="Times New Roman"/>
          <w:b/>
          <w:i/>
          <w:color w:val="000000" w:themeColor="text1"/>
          <w:sz w:val="28"/>
          <w:szCs w:val="28"/>
        </w:rPr>
        <w:t>В группе имеется центр развивающих игр</w:t>
      </w:r>
      <w:r w:rsidRPr="0013261A">
        <w:rPr>
          <w:rFonts w:ascii="Times New Roman" w:hAnsi="Times New Roman" w:cs="Times New Roman"/>
          <w:color w:val="000000" w:themeColor="text1"/>
          <w:sz w:val="28"/>
          <w:szCs w:val="28"/>
        </w:rPr>
        <w:t xml:space="preserve"> - это специально отведённое, тематически оснащённое играми, пособиями и </w:t>
      </w:r>
      <w:r w:rsidR="000D5AB7" w:rsidRPr="0013261A">
        <w:rPr>
          <w:rFonts w:ascii="Times New Roman" w:hAnsi="Times New Roman" w:cs="Times New Roman"/>
          <w:color w:val="000000" w:themeColor="text1"/>
          <w:sz w:val="28"/>
          <w:szCs w:val="28"/>
        </w:rPr>
        <w:t>материалами,</w:t>
      </w:r>
      <w:r w:rsidRPr="0013261A">
        <w:rPr>
          <w:rFonts w:ascii="Times New Roman" w:hAnsi="Times New Roman" w:cs="Times New Roman"/>
          <w:color w:val="000000" w:themeColor="text1"/>
          <w:sz w:val="28"/>
          <w:szCs w:val="28"/>
        </w:rPr>
        <w:t xml:space="preserve"> и определённым образом художественно оформленное место. Мы предоставляем детям возможность выбирать интересующую их игру, пособие математического содержания и играть индивидуально или совместно с другими детьми, небольшой подгруппой.</w:t>
      </w:r>
    </w:p>
    <w:p w:rsidR="00995A86" w:rsidRDefault="00995A86" w:rsidP="00D43251">
      <w:pPr>
        <w:rPr>
          <w:rFonts w:ascii="Times New Roman" w:hAnsi="Times New Roman" w:cs="Times New Roman"/>
          <w:color w:val="000000" w:themeColor="text1"/>
          <w:sz w:val="28"/>
          <w:szCs w:val="28"/>
        </w:rPr>
      </w:pPr>
    </w:p>
    <w:p w:rsidR="00355803" w:rsidRPr="00D43251" w:rsidRDefault="00355803" w:rsidP="00D43251">
      <w:pPr>
        <w:rPr>
          <w:rFonts w:ascii="Times New Roman" w:hAnsi="Times New Roman" w:cs="Times New Roman"/>
          <w:sz w:val="28"/>
          <w:szCs w:val="28"/>
        </w:rPr>
        <w:sectPr w:rsidR="00355803" w:rsidRPr="00D43251" w:rsidSect="00D43251">
          <w:type w:val="continuous"/>
          <w:pgSz w:w="11906" w:h="16838"/>
          <w:pgMar w:top="709" w:right="707" w:bottom="1134" w:left="993" w:header="708" w:footer="708" w:gutter="0"/>
          <w:cols w:space="708"/>
          <w:docGrid w:linePitch="360"/>
        </w:sectPr>
      </w:pPr>
    </w:p>
    <w:p w:rsidR="00D43251" w:rsidRDefault="00A412CE" w:rsidP="00D43251">
      <w:pPr>
        <w:spacing w:after="0" w:line="36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Перспективное планирование:</w:t>
      </w:r>
    </w:p>
    <w:p w:rsidR="00BD6200" w:rsidRPr="00D43251" w:rsidRDefault="00BD6200" w:rsidP="00D43251">
      <w:pPr>
        <w:spacing w:after="0" w:line="360" w:lineRule="auto"/>
        <w:jc w:val="center"/>
        <w:rPr>
          <w:rFonts w:ascii="Times New Roman" w:eastAsia="Times New Roman" w:hAnsi="Times New Roman" w:cs="Times New Roman"/>
          <w:b/>
          <w:color w:val="000000" w:themeColor="text1"/>
          <w:sz w:val="28"/>
          <w:szCs w:val="28"/>
          <w:lang w:eastAsia="ru-RU"/>
        </w:rPr>
      </w:pP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I этап – подготовит</w:t>
      </w:r>
      <w:r w:rsidR="00A412CE">
        <w:rPr>
          <w:rFonts w:ascii="Times New Roman" w:eastAsia="Times New Roman" w:hAnsi="Times New Roman" w:cs="Times New Roman"/>
          <w:color w:val="000000" w:themeColor="text1"/>
          <w:sz w:val="28"/>
          <w:szCs w:val="28"/>
          <w:lang w:eastAsia="ru-RU"/>
        </w:rPr>
        <w:t>ельный: сентябрь 2022 года</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Составление поэтапного плана работы;</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справочной литературы по выбранной тематике;</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Подбор необходимого оборудования и пособий для практического обогащения проекта, целенаправленности, систематизации образовательного процесса математической направленности;</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Планирование деятельности;</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Разработка игр;</w:t>
      </w:r>
    </w:p>
    <w:p w:rsid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Проведение первичного диагностического исследования с целью выявления сформированности игровой деятельности и формирования элементарных математических представлений.</w:t>
      </w:r>
    </w:p>
    <w:p w:rsidR="00BD6200" w:rsidRPr="00D43251" w:rsidRDefault="00BD6200" w:rsidP="00D43251">
      <w:pPr>
        <w:spacing w:after="0" w:line="360" w:lineRule="auto"/>
        <w:jc w:val="both"/>
        <w:rPr>
          <w:rFonts w:ascii="Times New Roman" w:eastAsia="Times New Roman" w:hAnsi="Times New Roman" w:cs="Times New Roman"/>
          <w:color w:val="000000" w:themeColor="text1"/>
          <w:sz w:val="28"/>
          <w:szCs w:val="28"/>
          <w:lang w:eastAsia="ru-RU"/>
        </w:rPr>
      </w:pP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 xml:space="preserve">II этап – основной: </w:t>
      </w:r>
      <w:r w:rsidR="00A412CE">
        <w:rPr>
          <w:rFonts w:ascii="Times New Roman" w:eastAsia="Times New Roman" w:hAnsi="Times New Roman" w:cs="Times New Roman"/>
          <w:color w:val="000000" w:themeColor="text1"/>
          <w:sz w:val="28"/>
          <w:szCs w:val="28"/>
          <w:lang w:eastAsia="ru-RU"/>
        </w:rPr>
        <w:t>октябрь 2022 года - апрель 2023</w:t>
      </w:r>
      <w:r w:rsidRPr="00D43251">
        <w:rPr>
          <w:rFonts w:ascii="Times New Roman" w:eastAsia="Times New Roman" w:hAnsi="Times New Roman" w:cs="Times New Roman"/>
          <w:color w:val="000000" w:themeColor="text1"/>
          <w:sz w:val="28"/>
          <w:szCs w:val="28"/>
          <w:lang w:eastAsia="ru-RU"/>
        </w:rPr>
        <w:t xml:space="preserve"> года</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Внедрение:</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Ознакомление детей с математическими играми, правилами;</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Использовать развивающие математические игры на прогулках (подвижные игры, при проведении сюжетно-ролевых игр, в свободной деятельности детей;</w:t>
      </w:r>
    </w:p>
    <w:p w:rsidR="00D43251" w:rsidRPr="00D43251" w:rsidRDefault="00BD6200" w:rsidP="00D43251">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Разработка картотеки </w:t>
      </w:r>
      <w:r w:rsidR="00D43251" w:rsidRPr="00D43251">
        <w:rPr>
          <w:rFonts w:ascii="Times New Roman" w:eastAsia="Times New Roman" w:hAnsi="Times New Roman" w:cs="Times New Roman"/>
          <w:color w:val="000000" w:themeColor="text1"/>
          <w:sz w:val="28"/>
          <w:szCs w:val="28"/>
          <w:lang w:eastAsia="ru-RU"/>
        </w:rPr>
        <w:t>математических игр;</w:t>
      </w:r>
    </w:p>
    <w:p w:rsidR="00D43251"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Создание математического уголка;</w:t>
      </w:r>
    </w:p>
    <w:p w:rsidR="00BD6200" w:rsidRPr="00D43251" w:rsidRDefault="00D43251" w:rsidP="00D43251">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Проводить работу с родителями.</w:t>
      </w:r>
    </w:p>
    <w:p w:rsidR="00D43251" w:rsidRPr="00D43251" w:rsidRDefault="00A412CE" w:rsidP="00D43251">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III этап – итоговый: май 2023</w:t>
      </w:r>
      <w:r w:rsidR="00D43251" w:rsidRPr="00D43251">
        <w:rPr>
          <w:rFonts w:ascii="Times New Roman" w:eastAsia="Times New Roman" w:hAnsi="Times New Roman" w:cs="Times New Roman"/>
          <w:color w:val="000000" w:themeColor="text1"/>
          <w:sz w:val="28"/>
          <w:szCs w:val="28"/>
          <w:lang w:eastAsia="ru-RU"/>
        </w:rPr>
        <w:t xml:space="preserve"> года</w:t>
      </w:r>
    </w:p>
    <w:p w:rsidR="00E0222B" w:rsidRDefault="00D43251" w:rsidP="009C7502">
      <w:pPr>
        <w:spacing w:after="0" w:line="360" w:lineRule="auto"/>
        <w:jc w:val="both"/>
        <w:rPr>
          <w:rFonts w:ascii="Times New Roman" w:eastAsia="Times New Roman" w:hAnsi="Times New Roman" w:cs="Times New Roman"/>
          <w:color w:val="000000" w:themeColor="text1"/>
          <w:sz w:val="28"/>
          <w:szCs w:val="28"/>
          <w:lang w:eastAsia="ru-RU"/>
        </w:rPr>
      </w:pPr>
      <w:r w:rsidRPr="00D43251">
        <w:rPr>
          <w:rFonts w:ascii="Times New Roman" w:eastAsia="Times New Roman" w:hAnsi="Times New Roman" w:cs="Times New Roman"/>
          <w:color w:val="000000" w:themeColor="text1"/>
          <w:sz w:val="28"/>
          <w:szCs w:val="28"/>
          <w:lang w:eastAsia="ru-RU"/>
        </w:rPr>
        <w:t>Проведение итоговой диагностики. Сбор и обработка методических и практических материалов, соотнесение прогнозируемых результатов с полученным</w:t>
      </w:r>
      <w:r w:rsidR="00E0222B">
        <w:rPr>
          <w:rFonts w:ascii="Times New Roman" w:eastAsia="Times New Roman" w:hAnsi="Times New Roman" w:cs="Times New Roman"/>
          <w:color w:val="000000" w:themeColor="text1"/>
          <w:sz w:val="28"/>
          <w:szCs w:val="28"/>
          <w:lang w:eastAsia="ru-RU"/>
        </w:rPr>
        <w:t>и</w:t>
      </w:r>
      <w:r w:rsidR="00B00854">
        <w:rPr>
          <w:rFonts w:ascii="Times New Roman" w:eastAsia="Times New Roman" w:hAnsi="Times New Roman" w:cs="Times New Roman"/>
          <w:color w:val="000000" w:themeColor="text1"/>
          <w:sz w:val="28"/>
          <w:szCs w:val="28"/>
          <w:lang w:eastAsia="ru-RU"/>
        </w:rPr>
        <w:t>, обобщение материалов проекта.</w:t>
      </w:r>
    </w:p>
    <w:p w:rsidR="00E0222B" w:rsidRDefault="00E0222B" w:rsidP="009C7502">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Разработка </w:t>
      </w:r>
      <w:r w:rsidR="00A412CE">
        <w:rPr>
          <w:rFonts w:ascii="Times New Roman" w:eastAsia="Times New Roman" w:hAnsi="Times New Roman" w:cs="Times New Roman"/>
          <w:color w:val="000000" w:themeColor="text1"/>
          <w:sz w:val="28"/>
          <w:szCs w:val="28"/>
          <w:lang w:eastAsia="ru-RU"/>
        </w:rPr>
        <w:t xml:space="preserve">рассчитана </w:t>
      </w:r>
      <w:r>
        <w:rPr>
          <w:rFonts w:ascii="Times New Roman" w:eastAsia="Times New Roman" w:hAnsi="Times New Roman" w:cs="Times New Roman"/>
          <w:color w:val="000000" w:themeColor="text1"/>
          <w:sz w:val="28"/>
          <w:szCs w:val="28"/>
          <w:lang w:eastAsia="ru-RU"/>
        </w:rPr>
        <w:t xml:space="preserve">на старший возраст </w:t>
      </w:r>
    </w:p>
    <w:p w:rsidR="00771A78" w:rsidRDefault="00771A78" w:rsidP="009C7502">
      <w:pPr>
        <w:spacing w:after="0" w:line="360" w:lineRule="auto"/>
        <w:jc w:val="both"/>
        <w:rPr>
          <w:rFonts w:ascii="Times New Roman" w:eastAsia="Times New Roman" w:hAnsi="Times New Roman" w:cs="Times New Roman"/>
          <w:color w:val="000000" w:themeColor="text1"/>
          <w:sz w:val="28"/>
          <w:szCs w:val="28"/>
          <w:lang w:eastAsia="ru-RU"/>
        </w:rPr>
      </w:pPr>
    </w:p>
    <w:p w:rsidR="00A412CE" w:rsidRDefault="00A412CE" w:rsidP="009C7502">
      <w:pPr>
        <w:spacing w:after="0" w:line="360" w:lineRule="auto"/>
        <w:jc w:val="both"/>
        <w:rPr>
          <w:rFonts w:ascii="Times New Roman" w:eastAsia="Times New Roman" w:hAnsi="Times New Roman" w:cs="Times New Roman"/>
          <w:color w:val="000000" w:themeColor="text1"/>
          <w:sz w:val="28"/>
          <w:szCs w:val="28"/>
          <w:lang w:eastAsia="ru-RU"/>
        </w:rPr>
      </w:pPr>
    </w:p>
    <w:p w:rsidR="00BE52F5" w:rsidRDefault="00BE52F5" w:rsidP="00BE52F5">
      <w:pPr>
        <w:pStyle w:val="C10"/>
        <w:jc w:val="center"/>
        <w:rPr>
          <w:b/>
          <w:color w:val="000000" w:themeColor="text1"/>
          <w:sz w:val="28"/>
          <w:szCs w:val="28"/>
        </w:rPr>
      </w:pPr>
      <w:r>
        <w:rPr>
          <w:b/>
          <w:color w:val="000000" w:themeColor="text1"/>
          <w:sz w:val="28"/>
          <w:szCs w:val="28"/>
        </w:rPr>
        <w:lastRenderedPageBreak/>
        <w:t>Календарное планирование:</w:t>
      </w:r>
    </w:p>
    <w:p w:rsidR="00BE52F5" w:rsidRDefault="00A412CE" w:rsidP="00BE52F5">
      <w:pPr>
        <w:pStyle w:val="C10"/>
        <w:jc w:val="center"/>
        <w:rPr>
          <w:b/>
          <w:color w:val="000000" w:themeColor="text1"/>
          <w:sz w:val="28"/>
          <w:szCs w:val="28"/>
        </w:rPr>
      </w:pPr>
      <w:r>
        <w:rPr>
          <w:b/>
          <w:color w:val="000000" w:themeColor="text1"/>
          <w:sz w:val="28"/>
          <w:szCs w:val="28"/>
        </w:rPr>
        <w:t>2022-2023</w:t>
      </w:r>
      <w:r w:rsidR="00BE52F5">
        <w:rPr>
          <w:b/>
          <w:color w:val="000000" w:themeColor="text1"/>
          <w:sz w:val="28"/>
          <w:szCs w:val="28"/>
        </w:rPr>
        <w:t xml:space="preserve"> гг.</w:t>
      </w:r>
    </w:p>
    <w:p w:rsidR="00BE52F5" w:rsidRDefault="00BE52F5" w:rsidP="00BE52F5">
      <w:pPr>
        <w:pStyle w:val="C10"/>
        <w:jc w:val="center"/>
        <w:rPr>
          <w:b/>
          <w:color w:val="000000" w:themeColor="text1"/>
          <w:sz w:val="28"/>
          <w:szCs w:val="28"/>
        </w:rPr>
      </w:pPr>
    </w:p>
    <w:p w:rsidR="00BE52F5" w:rsidRDefault="00BE52F5" w:rsidP="00BE52F5">
      <w:pPr>
        <w:pStyle w:val="C10"/>
        <w:rPr>
          <w:b/>
          <w:i/>
          <w:color w:val="000000" w:themeColor="text1"/>
          <w:sz w:val="28"/>
          <w:szCs w:val="28"/>
        </w:rPr>
      </w:pPr>
      <w:r>
        <w:rPr>
          <w:b/>
          <w:i/>
          <w:color w:val="000000" w:themeColor="text1"/>
          <w:sz w:val="28"/>
          <w:szCs w:val="28"/>
        </w:rPr>
        <w:t>Сентябрь</w:t>
      </w:r>
    </w:p>
    <w:p w:rsidR="00BE52F5" w:rsidRDefault="00BE52F5" w:rsidP="00BE52F5">
      <w:pPr>
        <w:pStyle w:val="C10"/>
        <w:numPr>
          <w:ilvl w:val="0"/>
          <w:numId w:val="15"/>
        </w:numPr>
        <w:jc w:val="both"/>
        <w:rPr>
          <w:b/>
          <w:i/>
          <w:color w:val="000000" w:themeColor="text1"/>
          <w:sz w:val="28"/>
          <w:szCs w:val="28"/>
        </w:rPr>
      </w:pPr>
      <w:r>
        <w:rPr>
          <w:color w:val="000000"/>
          <w:sz w:val="28"/>
          <w:szCs w:val="28"/>
          <w:shd w:val="clear" w:color="auto" w:fill="FFFFFF"/>
        </w:rPr>
        <w:t xml:space="preserve">Изучить теоретический и научный материал по данной теме. </w:t>
      </w:r>
    </w:p>
    <w:p w:rsidR="00BE52F5" w:rsidRDefault="00BE52F5" w:rsidP="00BE52F5">
      <w:pPr>
        <w:pStyle w:val="C10"/>
        <w:numPr>
          <w:ilvl w:val="0"/>
          <w:numId w:val="15"/>
        </w:numPr>
        <w:jc w:val="both"/>
        <w:rPr>
          <w:b/>
          <w:i/>
          <w:color w:val="000000" w:themeColor="text1"/>
          <w:sz w:val="28"/>
          <w:szCs w:val="28"/>
        </w:rPr>
      </w:pPr>
      <w:r>
        <w:rPr>
          <w:color w:val="000000"/>
          <w:sz w:val="28"/>
          <w:szCs w:val="28"/>
          <w:shd w:val="clear" w:color="auto" w:fill="FFFFFF"/>
        </w:rPr>
        <w:t xml:space="preserve">Провести педагогический мониторинг по </w:t>
      </w:r>
      <w:r w:rsidR="0060127A">
        <w:rPr>
          <w:color w:val="000000"/>
          <w:sz w:val="28"/>
          <w:szCs w:val="28"/>
          <w:shd w:val="clear" w:color="auto" w:fill="FFFFFF"/>
        </w:rPr>
        <w:t>ФЭМП</w:t>
      </w:r>
    </w:p>
    <w:p w:rsidR="00BE52F5" w:rsidRDefault="00BE52F5" w:rsidP="00BE52F5">
      <w:pPr>
        <w:pStyle w:val="C10"/>
        <w:numPr>
          <w:ilvl w:val="0"/>
          <w:numId w:val="15"/>
        </w:numPr>
        <w:jc w:val="both"/>
        <w:rPr>
          <w:b/>
          <w:i/>
          <w:color w:val="000000" w:themeColor="text1"/>
          <w:sz w:val="28"/>
          <w:szCs w:val="28"/>
        </w:rPr>
      </w:pPr>
      <w:r>
        <w:rPr>
          <w:color w:val="000000"/>
          <w:sz w:val="28"/>
          <w:szCs w:val="28"/>
          <w:shd w:val="clear" w:color="auto" w:fill="FFFFFF"/>
        </w:rPr>
        <w:t>Ра</w:t>
      </w:r>
      <w:r w:rsidR="0060127A">
        <w:rPr>
          <w:color w:val="000000"/>
          <w:sz w:val="28"/>
          <w:szCs w:val="28"/>
          <w:shd w:val="clear" w:color="auto" w:fill="FFFFFF"/>
        </w:rPr>
        <w:t xml:space="preserve">зработать план по ФЭМП </w:t>
      </w:r>
      <w:r>
        <w:rPr>
          <w:color w:val="000000"/>
          <w:sz w:val="28"/>
          <w:szCs w:val="28"/>
          <w:shd w:val="clear" w:color="auto" w:fill="FFFFFF"/>
        </w:rPr>
        <w:t>на учебный год.</w:t>
      </w:r>
    </w:p>
    <w:p w:rsidR="00BE52F5" w:rsidRDefault="00BE52F5" w:rsidP="00BE52F5">
      <w:pPr>
        <w:pStyle w:val="C10"/>
        <w:rPr>
          <w:b/>
          <w:bCs/>
          <w:i/>
          <w:color w:val="000000" w:themeColor="text1"/>
          <w:sz w:val="28"/>
          <w:szCs w:val="28"/>
        </w:rPr>
      </w:pPr>
      <w:r>
        <w:rPr>
          <w:b/>
          <w:bCs/>
          <w:i/>
          <w:color w:val="000000" w:themeColor="text1"/>
          <w:sz w:val="28"/>
          <w:szCs w:val="28"/>
        </w:rPr>
        <w:t>Октябрь</w:t>
      </w:r>
    </w:p>
    <w:p w:rsidR="00BE52F5" w:rsidRDefault="00BE52F5" w:rsidP="00BE52F5">
      <w:pPr>
        <w:pStyle w:val="C10"/>
        <w:numPr>
          <w:ilvl w:val="0"/>
          <w:numId w:val="16"/>
        </w:numPr>
        <w:jc w:val="both"/>
        <w:rPr>
          <w:b/>
          <w:i/>
          <w:color w:val="000000" w:themeColor="text1"/>
          <w:sz w:val="28"/>
          <w:szCs w:val="28"/>
        </w:rPr>
      </w:pPr>
      <w:r>
        <w:rPr>
          <w:color w:val="000000"/>
          <w:sz w:val="28"/>
          <w:szCs w:val="28"/>
          <w:shd w:val="clear" w:color="auto" w:fill="FFFFFF"/>
        </w:rPr>
        <w:t>Изучить компетенции родителей по теме</w:t>
      </w:r>
    </w:p>
    <w:p w:rsidR="00BE52F5" w:rsidRPr="00A412CE" w:rsidRDefault="00BE52F5" w:rsidP="00BE52F5">
      <w:pPr>
        <w:numPr>
          <w:ilvl w:val="0"/>
          <w:numId w:val="16"/>
        </w:numPr>
        <w:shd w:val="clear" w:color="auto" w:fill="FFFFFF"/>
        <w:jc w:val="both"/>
        <w:rPr>
          <w:rFonts w:ascii="Times New Roman" w:hAnsi="Times New Roman" w:cs="Times New Roman"/>
          <w:b/>
          <w:i/>
          <w:color w:val="000000" w:themeColor="text1"/>
          <w:sz w:val="28"/>
          <w:szCs w:val="28"/>
        </w:rPr>
      </w:pPr>
      <w:r>
        <w:rPr>
          <w:rFonts w:ascii="Times New Roman" w:hAnsi="Times New Roman" w:cs="Times New Roman"/>
          <w:color w:val="000000"/>
          <w:sz w:val="28"/>
          <w:szCs w:val="28"/>
        </w:rPr>
        <w:t xml:space="preserve">Пополнение среды </w:t>
      </w:r>
      <w:r w:rsidR="0060127A">
        <w:rPr>
          <w:rFonts w:ascii="Times New Roman" w:eastAsia="Times New Roman" w:hAnsi="Times New Roman" w:cs="Times New Roman"/>
          <w:color w:val="000000"/>
          <w:sz w:val="28"/>
          <w:szCs w:val="28"/>
          <w:lang w:eastAsia="ru-RU"/>
        </w:rPr>
        <w:t>пособиями по ФЭМП.</w:t>
      </w:r>
    </w:p>
    <w:p w:rsidR="00A412CE" w:rsidRPr="00A412CE" w:rsidRDefault="00A412CE" w:rsidP="00A412CE">
      <w:pPr>
        <w:pStyle w:val="a7"/>
        <w:numPr>
          <w:ilvl w:val="0"/>
          <w:numId w:val="16"/>
        </w:numPr>
        <w:rPr>
          <w:rFonts w:ascii="Times New Roman" w:hAnsi="Times New Roman" w:cs="Times New Roman"/>
          <w:color w:val="000000" w:themeColor="text1"/>
          <w:sz w:val="28"/>
          <w:szCs w:val="28"/>
        </w:rPr>
      </w:pPr>
      <w:r w:rsidRPr="00A412CE">
        <w:rPr>
          <w:rFonts w:ascii="Times New Roman" w:hAnsi="Times New Roman" w:cs="Times New Roman"/>
          <w:color w:val="000000" w:themeColor="text1"/>
          <w:sz w:val="28"/>
          <w:szCs w:val="28"/>
        </w:rPr>
        <w:t>Консультация для родителей «Как развивать математические способности у детей»</w:t>
      </w:r>
    </w:p>
    <w:p w:rsidR="00BE52F5" w:rsidRPr="00A412CE" w:rsidRDefault="00BE52F5" w:rsidP="00BE52F5">
      <w:pPr>
        <w:pStyle w:val="C10"/>
        <w:ind w:left="720"/>
        <w:jc w:val="both"/>
        <w:rPr>
          <w:bCs/>
          <w:color w:val="000000" w:themeColor="text1"/>
          <w:sz w:val="28"/>
          <w:szCs w:val="28"/>
        </w:rPr>
      </w:pPr>
      <w:r w:rsidRPr="00A412CE">
        <w:rPr>
          <w:bCs/>
          <w:color w:val="000000" w:themeColor="text1"/>
          <w:sz w:val="28"/>
          <w:szCs w:val="28"/>
        </w:rPr>
        <w:t>Ноябрь</w:t>
      </w:r>
    </w:p>
    <w:p w:rsidR="00BE52F5" w:rsidRPr="00A412CE" w:rsidRDefault="00BE52F5" w:rsidP="00BE52F5">
      <w:pPr>
        <w:pStyle w:val="C10"/>
        <w:numPr>
          <w:ilvl w:val="0"/>
          <w:numId w:val="24"/>
        </w:numPr>
        <w:jc w:val="both"/>
        <w:rPr>
          <w:bCs/>
          <w:color w:val="000000" w:themeColor="text1"/>
          <w:sz w:val="28"/>
          <w:szCs w:val="28"/>
        </w:rPr>
      </w:pPr>
      <w:r w:rsidRPr="00A412CE">
        <w:rPr>
          <w:bCs/>
          <w:color w:val="000000" w:themeColor="text1"/>
          <w:sz w:val="28"/>
          <w:szCs w:val="28"/>
        </w:rPr>
        <w:t xml:space="preserve"> </w:t>
      </w:r>
      <w:r w:rsidR="0060127A" w:rsidRPr="00A412CE">
        <w:rPr>
          <w:sz w:val="28"/>
          <w:szCs w:val="28"/>
        </w:rPr>
        <w:t>Выставка «Дидактические игры</w:t>
      </w:r>
      <w:r w:rsidRPr="00A412CE">
        <w:rPr>
          <w:sz w:val="28"/>
          <w:szCs w:val="28"/>
        </w:rPr>
        <w:t>»</w:t>
      </w:r>
    </w:p>
    <w:p w:rsidR="00A412CE" w:rsidRPr="00A412CE" w:rsidRDefault="00A412CE" w:rsidP="00A412CE">
      <w:pPr>
        <w:pStyle w:val="C10"/>
        <w:numPr>
          <w:ilvl w:val="0"/>
          <w:numId w:val="24"/>
        </w:numPr>
        <w:jc w:val="both"/>
        <w:rPr>
          <w:bCs/>
          <w:color w:val="000000" w:themeColor="text1"/>
          <w:sz w:val="28"/>
          <w:szCs w:val="28"/>
        </w:rPr>
      </w:pPr>
      <w:r w:rsidRPr="00A412CE">
        <w:rPr>
          <w:bCs/>
          <w:color w:val="000000" w:themeColor="text1"/>
          <w:sz w:val="28"/>
          <w:szCs w:val="28"/>
        </w:rPr>
        <w:t>Папка-передвижка «С пальчиками играем».</w:t>
      </w:r>
    </w:p>
    <w:p w:rsidR="00A412CE" w:rsidRPr="00A412CE" w:rsidRDefault="00A412CE" w:rsidP="00A412CE">
      <w:pPr>
        <w:pStyle w:val="C10"/>
        <w:numPr>
          <w:ilvl w:val="0"/>
          <w:numId w:val="24"/>
        </w:numPr>
        <w:jc w:val="both"/>
        <w:rPr>
          <w:bCs/>
          <w:color w:val="000000" w:themeColor="text1"/>
          <w:sz w:val="28"/>
          <w:szCs w:val="28"/>
        </w:rPr>
      </w:pPr>
      <w:r>
        <w:rPr>
          <w:bCs/>
          <w:color w:val="000000" w:themeColor="text1"/>
          <w:sz w:val="28"/>
          <w:szCs w:val="28"/>
        </w:rPr>
        <w:t>«К</w:t>
      </w:r>
      <w:r w:rsidRPr="00A412CE">
        <w:rPr>
          <w:bCs/>
          <w:color w:val="000000" w:themeColor="text1"/>
          <w:sz w:val="28"/>
          <w:szCs w:val="28"/>
        </w:rPr>
        <w:t>омплекс математических игр» -создание картотеки.</w:t>
      </w:r>
    </w:p>
    <w:p w:rsidR="00BE52F5" w:rsidRPr="00A412CE" w:rsidRDefault="00BE52F5" w:rsidP="00BE52F5">
      <w:pPr>
        <w:pStyle w:val="C10"/>
        <w:rPr>
          <w:bCs/>
          <w:color w:val="000000" w:themeColor="text1"/>
          <w:sz w:val="28"/>
          <w:szCs w:val="28"/>
        </w:rPr>
      </w:pPr>
      <w:r w:rsidRPr="00A412CE">
        <w:rPr>
          <w:bCs/>
          <w:color w:val="000000" w:themeColor="text1"/>
          <w:sz w:val="28"/>
          <w:szCs w:val="28"/>
        </w:rPr>
        <w:t>Декабрь</w:t>
      </w:r>
    </w:p>
    <w:p w:rsidR="00BE52F5" w:rsidRPr="00A412CE" w:rsidRDefault="00BE52F5" w:rsidP="00F930AF">
      <w:pPr>
        <w:pStyle w:val="C10"/>
        <w:numPr>
          <w:ilvl w:val="0"/>
          <w:numId w:val="16"/>
        </w:numPr>
        <w:jc w:val="both"/>
        <w:rPr>
          <w:color w:val="000000" w:themeColor="text1"/>
          <w:sz w:val="28"/>
          <w:szCs w:val="28"/>
        </w:rPr>
      </w:pPr>
      <w:r w:rsidRPr="00A412CE">
        <w:rPr>
          <w:color w:val="000000"/>
          <w:sz w:val="28"/>
          <w:szCs w:val="28"/>
        </w:rPr>
        <w:t xml:space="preserve">Внести в развивающую среду </w:t>
      </w:r>
      <w:r w:rsidR="0060127A" w:rsidRPr="00A412CE">
        <w:rPr>
          <w:color w:val="000000"/>
          <w:sz w:val="28"/>
          <w:szCs w:val="28"/>
          <w:shd w:val="clear" w:color="auto" w:fill="FFFFFF"/>
        </w:rPr>
        <w:t>игровые упражнения: «Раскрась столько же»; «Отсчитай столько же»</w:t>
      </w:r>
    </w:p>
    <w:p w:rsidR="00A412CE" w:rsidRPr="00A412CE" w:rsidRDefault="00A412CE" w:rsidP="00A412CE">
      <w:pPr>
        <w:pStyle w:val="C10"/>
        <w:numPr>
          <w:ilvl w:val="0"/>
          <w:numId w:val="16"/>
        </w:numPr>
        <w:jc w:val="both"/>
        <w:rPr>
          <w:color w:val="000000" w:themeColor="text1"/>
          <w:sz w:val="28"/>
          <w:szCs w:val="28"/>
        </w:rPr>
      </w:pPr>
      <w:r w:rsidRPr="00A412CE">
        <w:rPr>
          <w:color w:val="000000" w:themeColor="text1"/>
          <w:sz w:val="28"/>
          <w:szCs w:val="28"/>
        </w:rPr>
        <w:t>Изготовление лэпбука «Развитие математических способностей у старшего дошкольника»</w:t>
      </w:r>
    </w:p>
    <w:p w:rsidR="00A412CE" w:rsidRPr="00A412CE" w:rsidRDefault="00A412CE" w:rsidP="00A412CE">
      <w:pPr>
        <w:pStyle w:val="C10"/>
        <w:numPr>
          <w:ilvl w:val="0"/>
          <w:numId w:val="16"/>
        </w:numPr>
        <w:jc w:val="both"/>
        <w:rPr>
          <w:color w:val="000000" w:themeColor="text1"/>
          <w:sz w:val="28"/>
          <w:szCs w:val="28"/>
        </w:rPr>
      </w:pPr>
      <w:r w:rsidRPr="00A412CE">
        <w:rPr>
          <w:color w:val="000000" w:themeColor="text1"/>
          <w:sz w:val="28"/>
          <w:szCs w:val="28"/>
        </w:rPr>
        <w:t>Консультация для родителей «Значение математических игр для развития детей».</w:t>
      </w:r>
    </w:p>
    <w:p w:rsidR="00BE52F5" w:rsidRPr="00A412CE" w:rsidRDefault="00BE52F5" w:rsidP="00BE52F5">
      <w:pPr>
        <w:pStyle w:val="C10"/>
        <w:rPr>
          <w:bCs/>
          <w:iCs/>
          <w:color w:val="000000" w:themeColor="text1"/>
          <w:sz w:val="28"/>
          <w:szCs w:val="28"/>
        </w:rPr>
      </w:pPr>
      <w:r w:rsidRPr="00A412CE">
        <w:rPr>
          <w:bCs/>
          <w:iCs/>
          <w:color w:val="000000" w:themeColor="text1"/>
          <w:sz w:val="28"/>
          <w:szCs w:val="28"/>
        </w:rPr>
        <w:t>Январь</w:t>
      </w:r>
    </w:p>
    <w:p w:rsidR="00BE52F5" w:rsidRPr="00A412CE" w:rsidRDefault="00BE52F5" w:rsidP="00A412CE">
      <w:pPr>
        <w:pStyle w:val="aa"/>
        <w:numPr>
          <w:ilvl w:val="0"/>
          <w:numId w:val="23"/>
        </w:numPr>
        <w:jc w:val="both"/>
        <w:rPr>
          <w:rFonts w:ascii="Times New Roman" w:hAnsi="Times New Roman" w:cs="Times New Roman"/>
          <w:color w:val="000000" w:themeColor="text1"/>
          <w:sz w:val="28"/>
          <w:szCs w:val="28"/>
        </w:rPr>
      </w:pPr>
      <w:r w:rsidRPr="00A412CE">
        <w:rPr>
          <w:rFonts w:ascii="Times New Roman" w:hAnsi="Times New Roman" w:cs="Times New Roman"/>
          <w:color w:val="000000"/>
          <w:sz w:val="28"/>
          <w:szCs w:val="28"/>
        </w:rPr>
        <w:t xml:space="preserve">Пополнение среды </w:t>
      </w:r>
      <w:r w:rsidR="0060127A" w:rsidRPr="00A412CE">
        <w:rPr>
          <w:rFonts w:ascii="Times New Roman" w:hAnsi="Times New Roman" w:cs="Times New Roman"/>
          <w:color w:val="000000"/>
          <w:sz w:val="28"/>
          <w:szCs w:val="28"/>
          <w:shd w:val="clear" w:color="auto" w:fill="FFFFFF"/>
        </w:rPr>
        <w:t>играми на воспроизводящую деятельность – «Математическая рыбалка»</w:t>
      </w:r>
      <w:r w:rsidR="00A412CE" w:rsidRPr="00A412CE">
        <w:rPr>
          <w:rFonts w:ascii="Times New Roman" w:hAnsi="Times New Roman" w:cs="Times New Roman"/>
          <w:color w:val="000000" w:themeColor="text1"/>
          <w:sz w:val="28"/>
          <w:szCs w:val="28"/>
        </w:rPr>
        <w:t xml:space="preserve">, </w:t>
      </w:r>
      <w:r w:rsidR="0060127A" w:rsidRPr="00A412CE">
        <w:rPr>
          <w:rFonts w:ascii="Times New Roman" w:hAnsi="Times New Roman" w:cs="Times New Roman"/>
          <w:color w:val="000000"/>
          <w:sz w:val="28"/>
          <w:szCs w:val="28"/>
          <w:shd w:val="clear" w:color="auto" w:fill="FFFFFF"/>
        </w:rPr>
        <w:t>«Магазин игрушек», «Разложи по полочкам» .</w:t>
      </w:r>
    </w:p>
    <w:p w:rsidR="00A412CE" w:rsidRPr="00A412CE" w:rsidRDefault="00A412CE" w:rsidP="00A412CE">
      <w:pPr>
        <w:pStyle w:val="aa"/>
        <w:numPr>
          <w:ilvl w:val="0"/>
          <w:numId w:val="23"/>
        </w:numPr>
        <w:jc w:val="both"/>
        <w:rPr>
          <w:rFonts w:ascii="Times New Roman" w:hAnsi="Times New Roman" w:cs="Times New Roman"/>
          <w:color w:val="000000" w:themeColor="text1"/>
          <w:sz w:val="28"/>
          <w:szCs w:val="28"/>
        </w:rPr>
      </w:pPr>
      <w:r w:rsidRPr="00A412CE">
        <w:rPr>
          <w:rFonts w:ascii="Times New Roman" w:hAnsi="Times New Roman" w:cs="Times New Roman"/>
          <w:color w:val="000000" w:themeColor="text1"/>
          <w:sz w:val="28"/>
          <w:szCs w:val="28"/>
        </w:rPr>
        <w:t>Практикум для родителей по теме: «Развиваем ФЭМП через дидактические игры».</w:t>
      </w:r>
    </w:p>
    <w:p w:rsidR="00A412CE" w:rsidRPr="00A412CE" w:rsidRDefault="00A412CE" w:rsidP="00A412CE">
      <w:pPr>
        <w:pStyle w:val="aa"/>
        <w:numPr>
          <w:ilvl w:val="0"/>
          <w:numId w:val="23"/>
        </w:numPr>
        <w:jc w:val="both"/>
        <w:rPr>
          <w:rFonts w:ascii="Times New Roman" w:hAnsi="Times New Roman" w:cs="Times New Roman"/>
          <w:color w:val="000000" w:themeColor="text1"/>
          <w:sz w:val="28"/>
          <w:szCs w:val="28"/>
        </w:rPr>
      </w:pPr>
      <w:r w:rsidRPr="00A412CE">
        <w:rPr>
          <w:rFonts w:ascii="Times New Roman" w:hAnsi="Times New Roman" w:cs="Times New Roman"/>
          <w:color w:val="000000" w:themeColor="text1"/>
          <w:sz w:val="28"/>
          <w:szCs w:val="28"/>
        </w:rPr>
        <w:t>Спортивное развлечение «День защиты детей» совместно со специалистами детского сада.</w:t>
      </w:r>
    </w:p>
    <w:p w:rsidR="00A412CE" w:rsidRPr="00A412CE" w:rsidRDefault="00BE52F5" w:rsidP="00BE52F5">
      <w:pPr>
        <w:pStyle w:val="C10"/>
        <w:rPr>
          <w:bCs/>
          <w:iCs/>
          <w:color w:val="000000" w:themeColor="text1"/>
          <w:sz w:val="28"/>
          <w:szCs w:val="28"/>
        </w:rPr>
      </w:pPr>
      <w:r w:rsidRPr="00A412CE">
        <w:rPr>
          <w:bCs/>
          <w:iCs/>
          <w:color w:val="000000" w:themeColor="text1"/>
          <w:sz w:val="28"/>
          <w:szCs w:val="28"/>
        </w:rPr>
        <w:t>Февраль</w:t>
      </w:r>
    </w:p>
    <w:p w:rsidR="00BE52F5" w:rsidRPr="00A412CE" w:rsidRDefault="00BE52F5" w:rsidP="0060127A">
      <w:pPr>
        <w:pStyle w:val="C10"/>
        <w:numPr>
          <w:ilvl w:val="0"/>
          <w:numId w:val="16"/>
        </w:numPr>
        <w:jc w:val="both"/>
        <w:rPr>
          <w:color w:val="000000"/>
          <w:sz w:val="28"/>
          <w:szCs w:val="28"/>
        </w:rPr>
      </w:pPr>
      <w:r w:rsidRPr="00A412CE">
        <w:rPr>
          <w:color w:val="000000"/>
          <w:sz w:val="28"/>
          <w:szCs w:val="28"/>
        </w:rPr>
        <w:t xml:space="preserve">Внести в развивающую среду группы </w:t>
      </w:r>
      <w:r w:rsidR="0060127A" w:rsidRPr="00A412CE">
        <w:rPr>
          <w:color w:val="000000"/>
          <w:sz w:val="28"/>
          <w:szCs w:val="28"/>
        </w:rPr>
        <w:t>игровые упражнения «Строим лесенку», «Дни недели, стройтесь»</w:t>
      </w:r>
    </w:p>
    <w:p w:rsidR="00BE52F5" w:rsidRPr="00A412CE" w:rsidRDefault="00BE52F5" w:rsidP="00BE52F5">
      <w:pPr>
        <w:pStyle w:val="a7"/>
        <w:numPr>
          <w:ilvl w:val="0"/>
          <w:numId w:val="16"/>
        </w:numPr>
        <w:jc w:val="both"/>
        <w:rPr>
          <w:rFonts w:ascii="Times New Roman" w:hAnsi="Times New Roman" w:cs="Times New Roman"/>
          <w:iCs/>
          <w:color w:val="000000" w:themeColor="text1"/>
          <w:sz w:val="28"/>
          <w:szCs w:val="28"/>
        </w:rPr>
      </w:pPr>
      <w:r w:rsidRPr="00A412CE">
        <w:rPr>
          <w:rFonts w:ascii="Times New Roman" w:hAnsi="Times New Roman" w:cs="Times New Roman"/>
          <w:color w:val="111111"/>
          <w:sz w:val="28"/>
          <w:szCs w:val="28"/>
          <w:shd w:val="clear" w:color="auto" w:fill="FFFFFF"/>
        </w:rPr>
        <w:t>Стенд для родителей. Творческая выставка "Любимые ладошки".</w:t>
      </w:r>
    </w:p>
    <w:p w:rsidR="00BB5D5D" w:rsidRPr="00A412CE" w:rsidRDefault="00BE52F5" w:rsidP="00BB5D5D">
      <w:pPr>
        <w:pStyle w:val="C10"/>
        <w:rPr>
          <w:bCs/>
          <w:iCs/>
          <w:color w:val="000000" w:themeColor="text1"/>
          <w:sz w:val="28"/>
          <w:szCs w:val="28"/>
        </w:rPr>
      </w:pPr>
      <w:r w:rsidRPr="00A412CE">
        <w:rPr>
          <w:bCs/>
          <w:iCs/>
          <w:color w:val="000000" w:themeColor="text1"/>
          <w:sz w:val="28"/>
          <w:szCs w:val="28"/>
        </w:rPr>
        <w:lastRenderedPageBreak/>
        <w:t>Март</w:t>
      </w:r>
    </w:p>
    <w:p w:rsidR="00BE52F5" w:rsidRPr="00A412CE" w:rsidRDefault="00BE52F5" w:rsidP="00A412CE">
      <w:pPr>
        <w:pStyle w:val="C10"/>
        <w:numPr>
          <w:ilvl w:val="0"/>
          <w:numId w:val="29"/>
        </w:numPr>
        <w:jc w:val="both"/>
        <w:rPr>
          <w:rStyle w:val="c3"/>
          <w:bCs/>
          <w:iCs/>
          <w:color w:val="000000" w:themeColor="text1"/>
          <w:sz w:val="28"/>
          <w:szCs w:val="28"/>
        </w:rPr>
      </w:pPr>
      <w:r w:rsidRPr="00A412CE">
        <w:rPr>
          <w:color w:val="000000"/>
          <w:sz w:val="28"/>
          <w:szCs w:val="28"/>
        </w:rPr>
        <w:t xml:space="preserve">Внести в развивающую среду </w:t>
      </w:r>
      <w:r w:rsidR="0060127A" w:rsidRPr="00A412CE">
        <w:rPr>
          <w:rStyle w:val="c3"/>
          <w:color w:val="000000"/>
          <w:sz w:val="28"/>
          <w:szCs w:val="28"/>
        </w:rPr>
        <w:t>игровые упражнения «Учись считать»</w:t>
      </w:r>
      <w:r w:rsidR="0060127A" w:rsidRPr="00A412CE">
        <w:rPr>
          <w:color w:val="000000"/>
          <w:sz w:val="28"/>
          <w:szCs w:val="28"/>
        </w:rPr>
        <w:t xml:space="preserve">, </w:t>
      </w:r>
      <w:r w:rsidR="00A412CE" w:rsidRPr="00A412CE">
        <w:rPr>
          <w:rStyle w:val="c3"/>
          <w:color w:val="000000"/>
          <w:sz w:val="28"/>
          <w:szCs w:val="28"/>
        </w:rPr>
        <w:t xml:space="preserve">«Собираем урожай», </w:t>
      </w:r>
      <w:r w:rsidR="0060127A" w:rsidRPr="00A412CE">
        <w:rPr>
          <w:rStyle w:val="c3"/>
          <w:color w:val="000000"/>
          <w:sz w:val="28"/>
          <w:szCs w:val="28"/>
        </w:rPr>
        <w:t xml:space="preserve"> </w:t>
      </w:r>
      <w:r w:rsidR="0060127A" w:rsidRPr="00A412CE">
        <w:rPr>
          <w:color w:val="000000"/>
          <w:sz w:val="28"/>
          <w:szCs w:val="28"/>
          <w:shd w:val="clear" w:color="auto" w:fill="FFFFFF"/>
        </w:rPr>
        <w:t>«Напиши правильно»</w:t>
      </w:r>
      <w:r w:rsidR="00BB5D5D" w:rsidRPr="00A412CE">
        <w:rPr>
          <w:color w:val="000000"/>
          <w:sz w:val="28"/>
          <w:szCs w:val="28"/>
          <w:shd w:val="clear" w:color="auto" w:fill="FFFFFF"/>
        </w:rPr>
        <w:t xml:space="preserve">, </w:t>
      </w:r>
      <w:r w:rsidR="0060127A" w:rsidRPr="00A412CE">
        <w:rPr>
          <w:rStyle w:val="c3"/>
          <w:color w:val="000000"/>
          <w:sz w:val="28"/>
          <w:szCs w:val="28"/>
        </w:rPr>
        <w:t>«Рисуем квадраты и прямоугольники»</w:t>
      </w:r>
      <w:r w:rsidR="00BB5D5D" w:rsidRPr="00A412CE">
        <w:rPr>
          <w:rStyle w:val="c3"/>
          <w:color w:val="000000"/>
          <w:sz w:val="28"/>
          <w:szCs w:val="28"/>
        </w:rPr>
        <w:t xml:space="preserve">, </w:t>
      </w:r>
      <w:r w:rsidR="0060127A" w:rsidRPr="00A412CE">
        <w:rPr>
          <w:rStyle w:val="c3"/>
          <w:color w:val="000000"/>
          <w:sz w:val="28"/>
          <w:szCs w:val="28"/>
        </w:rPr>
        <w:t>«Составим число»</w:t>
      </w:r>
      <w:r w:rsidR="00BB5D5D" w:rsidRPr="00A412CE">
        <w:rPr>
          <w:rStyle w:val="c3"/>
          <w:color w:val="000000"/>
          <w:sz w:val="28"/>
          <w:szCs w:val="28"/>
        </w:rPr>
        <w:t>.</w:t>
      </w:r>
    </w:p>
    <w:p w:rsidR="00A412CE" w:rsidRPr="00A412CE" w:rsidRDefault="00A412CE" w:rsidP="00A412CE">
      <w:pPr>
        <w:pStyle w:val="C10"/>
        <w:numPr>
          <w:ilvl w:val="0"/>
          <w:numId w:val="29"/>
        </w:numPr>
        <w:jc w:val="both"/>
        <w:rPr>
          <w:bCs/>
          <w:iCs/>
          <w:color w:val="000000" w:themeColor="text1"/>
          <w:sz w:val="28"/>
          <w:szCs w:val="28"/>
        </w:rPr>
      </w:pPr>
      <w:r w:rsidRPr="00A412CE">
        <w:rPr>
          <w:bCs/>
          <w:iCs/>
          <w:color w:val="000000" w:themeColor="text1"/>
          <w:sz w:val="28"/>
          <w:szCs w:val="28"/>
        </w:rPr>
        <w:t>Мастер-класс для родителей «ФЭМП у дошкольников».</w:t>
      </w:r>
    </w:p>
    <w:p w:rsidR="00A412CE" w:rsidRPr="00A412CE" w:rsidRDefault="00A412CE" w:rsidP="00A412CE">
      <w:pPr>
        <w:pStyle w:val="C10"/>
        <w:numPr>
          <w:ilvl w:val="0"/>
          <w:numId w:val="29"/>
        </w:numPr>
        <w:jc w:val="both"/>
        <w:rPr>
          <w:bCs/>
          <w:iCs/>
          <w:color w:val="000000" w:themeColor="text1"/>
          <w:sz w:val="28"/>
          <w:szCs w:val="28"/>
        </w:rPr>
      </w:pPr>
      <w:r w:rsidRPr="00A412CE">
        <w:rPr>
          <w:bCs/>
          <w:iCs/>
          <w:color w:val="000000" w:themeColor="text1"/>
          <w:sz w:val="28"/>
          <w:szCs w:val="28"/>
        </w:rPr>
        <w:t>Внести в развивающую среду головоломки «Собери картинку»</w:t>
      </w:r>
    </w:p>
    <w:p w:rsidR="00BE52F5" w:rsidRPr="00A412CE" w:rsidRDefault="00BE52F5" w:rsidP="00BE52F5">
      <w:pPr>
        <w:pStyle w:val="a7"/>
        <w:jc w:val="both"/>
        <w:rPr>
          <w:rFonts w:ascii="Times New Roman" w:eastAsia="Times New Roman" w:hAnsi="Times New Roman" w:cs="Times New Roman"/>
          <w:color w:val="000000"/>
          <w:sz w:val="28"/>
          <w:szCs w:val="28"/>
          <w:lang w:eastAsia="ru-RU"/>
        </w:rPr>
      </w:pPr>
    </w:p>
    <w:p w:rsidR="00BE52F5" w:rsidRPr="00A412CE" w:rsidRDefault="00BE52F5" w:rsidP="00BE52F5">
      <w:pPr>
        <w:pStyle w:val="a7"/>
        <w:jc w:val="both"/>
        <w:rPr>
          <w:rFonts w:ascii="Times New Roman" w:hAnsi="Times New Roman" w:cs="Times New Roman"/>
          <w:bCs/>
          <w:iCs/>
          <w:color w:val="000000" w:themeColor="text1"/>
          <w:sz w:val="28"/>
          <w:szCs w:val="28"/>
        </w:rPr>
      </w:pPr>
      <w:r w:rsidRPr="00A412CE">
        <w:rPr>
          <w:rFonts w:ascii="Times New Roman" w:hAnsi="Times New Roman" w:cs="Times New Roman"/>
          <w:bCs/>
          <w:iCs/>
          <w:color w:val="000000" w:themeColor="text1"/>
          <w:sz w:val="28"/>
          <w:szCs w:val="28"/>
        </w:rPr>
        <w:t>Апрель</w:t>
      </w:r>
    </w:p>
    <w:p w:rsidR="00BE52F5" w:rsidRPr="00A412CE" w:rsidRDefault="00BE52F5" w:rsidP="00BB5D5D">
      <w:pPr>
        <w:pStyle w:val="c5"/>
        <w:numPr>
          <w:ilvl w:val="0"/>
          <w:numId w:val="28"/>
        </w:numPr>
        <w:shd w:val="clear" w:color="auto" w:fill="FFFFFF"/>
        <w:spacing w:before="0" w:beforeAutospacing="0" w:after="0" w:afterAutospacing="0"/>
        <w:rPr>
          <w:color w:val="000000"/>
          <w:sz w:val="28"/>
          <w:szCs w:val="28"/>
        </w:rPr>
      </w:pPr>
      <w:r w:rsidRPr="00A412CE">
        <w:rPr>
          <w:color w:val="000000"/>
          <w:sz w:val="28"/>
          <w:szCs w:val="28"/>
        </w:rPr>
        <w:t xml:space="preserve">Внести в развивающую среду </w:t>
      </w:r>
      <w:r w:rsidR="00BB5D5D" w:rsidRPr="00A412CE">
        <w:rPr>
          <w:rStyle w:val="c3"/>
          <w:color w:val="000000"/>
          <w:sz w:val="28"/>
          <w:szCs w:val="28"/>
        </w:rPr>
        <w:t>Д/И «Булочная»</w:t>
      </w:r>
      <w:r w:rsidR="00BB5D5D" w:rsidRPr="00A412CE">
        <w:rPr>
          <w:color w:val="000000"/>
          <w:sz w:val="28"/>
          <w:szCs w:val="28"/>
        </w:rPr>
        <w:t xml:space="preserve">, </w:t>
      </w:r>
      <w:r w:rsidR="00BB5D5D" w:rsidRPr="00A412CE">
        <w:rPr>
          <w:rStyle w:val="c3"/>
          <w:color w:val="000000"/>
          <w:sz w:val="28"/>
          <w:szCs w:val="28"/>
        </w:rPr>
        <w:t>«Кто больше назовет?»</w:t>
      </w:r>
      <w:r w:rsidR="00BB5D5D" w:rsidRPr="00A412CE">
        <w:rPr>
          <w:color w:val="000000"/>
          <w:sz w:val="28"/>
          <w:szCs w:val="28"/>
        </w:rPr>
        <w:t xml:space="preserve">, </w:t>
      </w:r>
      <w:r w:rsidR="00BB5D5D" w:rsidRPr="00A412CE">
        <w:rPr>
          <w:rStyle w:val="c3"/>
          <w:color w:val="000000"/>
          <w:sz w:val="28"/>
          <w:szCs w:val="28"/>
        </w:rPr>
        <w:t>«Что, где?»</w:t>
      </w:r>
    </w:p>
    <w:p w:rsidR="00BE52F5" w:rsidRPr="00A412CE" w:rsidRDefault="00BB5D5D" w:rsidP="00BE52F5">
      <w:pPr>
        <w:pStyle w:val="a7"/>
        <w:numPr>
          <w:ilvl w:val="0"/>
          <w:numId w:val="26"/>
        </w:numPr>
        <w:shd w:val="clear" w:color="auto" w:fill="FFFFFF"/>
        <w:jc w:val="both"/>
        <w:rPr>
          <w:rFonts w:ascii="Times New Roman" w:hAnsi="Times New Roman" w:cs="Times New Roman"/>
          <w:sz w:val="28"/>
          <w:szCs w:val="28"/>
        </w:rPr>
      </w:pPr>
      <w:r w:rsidRPr="00A412CE">
        <w:rPr>
          <w:rFonts w:ascii="Times New Roman" w:hAnsi="Times New Roman" w:cs="Times New Roman"/>
          <w:sz w:val="28"/>
          <w:szCs w:val="28"/>
        </w:rPr>
        <w:t>Проведение занятия «Дидактические</w:t>
      </w:r>
      <w:r w:rsidR="00BE52F5" w:rsidRPr="00A412CE">
        <w:rPr>
          <w:rFonts w:ascii="Times New Roman" w:hAnsi="Times New Roman" w:cs="Times New Roman"/>
          <w:sz w:val="28"/>
          <w:szCs w:val="28"/>
        </w:rPr>
        <w:t xml:space="preserve"> игры</w:t>
      </w:r>
      <w:r w:rsidRPr="00A412CE">
        <w:rPr>
          <w:rFonts w:ascii="Times New Roman" w:hAnsi="Times New Roman" w:cs="Times New Roman"/>
          <w:sz w:val="28"/>
          <w:szCs w:val="28"/>
        </w:rPr>
        <w:t xml:space="preserve"> по ФЭМП</w:t>
      </w:r>
      <w:r w:rsidR="00BE52F5" w:rsidRPr="00A412CE">
        <w:rPr>
          <w:rFonts w:ascii="Times New Roman" w:hAnsi="Times New Roman" w:cs="Times New Roman"/>
          <w:sz w:val="28"/>
          <w:szCs w:val="28"/>
        </w:rPr>
        <w:t>»</w:t>
      </w:r>
    </w:p>
    <w:p w:rsidR="00A412CE" w:rsidRPr="00A412CE" w:rsidRDefault="00A412CE" w:rsidP="00A412CE">
      <w:pPr>
        <w:pStyle w:val="a7"/>
        <w:numPr>
          <w:ilvl w:val="0"/>
          <w:numId w:val="26"/>
        </w:numPr>
        <w:rPr>
          <w:rFonts w:ascii="Times New Roman" w:hAnsi="Times New Roman" w:cs="Times New Roman"/>
          <w:sz w:val="28"/>
          <w:szCs w:val="28"/>
        </w:rPr>
      </w:pPr>
      <w:r w:rsidRPr="00A412CE">
        <w:rPr>
          <w:rFonts w:ascii="Times New Roman" w:hAnsi="Times New Roman" w:cs="Times New Roman"/>
          <w:sz w:val="28"/>
          <w:szCs w:val="28"/>
        </w:rPr>
        <w:t xml:space="preserve">Мастер-класс для родителей по теме: «Играем в игры домашних условиях» </w:t>
      </w:r>
    </w:p>
    <w:p w:rsidR="00BE52F5" w:rsidRPr="00A412CE" w:rsidRDefault="00BE52F5" w:rsidP="00BE52F5">
      <w:pPr>
        <w:pStyle w:val="C10"/>
        <w:rPr>
          <w:bCs/>
          <w:iCs/>
          <w:color w:val="000000" w:themeColor="text1"/>
          <w:sz w:val="28"/>
          <w:szCs w:val="28"/>
        </w:rPr>
      </w:pPr>
      <w:r w:rsidRPr="00A412CE">
        <w:rPr>
          <w:bCs/>
          <w:iCs/>
          <w:color w:val="000000" w:themeColor="text1"/>
          <w:sz w:val="28"/>
          <w:szCs w:val="28"/>
        </w:rPr>
        <w:t>Май</w:t>
      </w:r>
    </w:p>
    <w:p w:rsidR="00BE52F5" w:rsidRPr="00A412CE" w:rsidRDefault="00BE52F5" w:rsidP="00A412CE">
      <w:pPr>
        <w:pStyle w:val="C10"/>
        <w:numPr>
          <w:ilvl w:val="0"/>
          <w:numId w:val="17"/>
        </w:numPr>
        <w:jc w:val="both"/>
        <w:rPr>
          <w:color w:val="000000" w:themeColor="text1"/>
          <w:sz w:val="28"/>
          <w:szCs w:val="28"/>
        </w:rPr>
      </w:pPr>
      <w:r w:rsidRPr="00A412CE">
        <w:rPr>
          <w:color w:val="000000"/>
          <w:sz w:val="28"/>
          <w:szCs w:val="28"/>
          <w:shd w:val="clear" w:color="auto" w:fill="FFFFFF"/>
        </w:rPr>
        <w:t xml:space="preserve">Провести педагогический мониторинг по </w:t>
      </w:r>
      <w:r w:rsidR="00BB5D5D" w:rsidRPr="00A412CE">
        <w:rPr>
          <w:color w:val="000000"/>
          <w:sz w:val="28"/>
          <w:szCs w:val="28"/>
          <w:shd w:val="clear" w:color="auto" w:fill="FFFFFF"/>
        </w:rPr>
        <w:t>ФЭМП</w:t>
      </w:r>
    </w:p>
    <w:p w:rsidR="00A412CE" w:rsidRPr="00A412CE" w:rsidRDefault="00A412CE" w:rsidP="00A412CE">
      <w:pPr>
        <w:pStyle w:val="a7"/>
        <w:numPr>
          <w:ilvl w:val="0"/>
          <w:numId w:val="17"/>
        </w:numPr>
        <w:rPr>
          <w:rFonts w:ascii="Times New Roman" w:eastAsia="Times New Roman" w:hAnsi="Times New Roman" w:cs="Times New Roman"/>
          <w:color w:val="000000" w:themeColor="text1"/>
          <w:sz w:val="28"/>
          <w:szCs w:val="28"/>
          <w:lang w:eastAsia="ru-RU"/>
        </w:rPr>
      </w:pPr>
      <w:r w:rsidRPr="00A412CE">
        <w:rPr>
          <w:rFonts w:ascii="Times New Roman" w:eastAsia="Times New Roman" w:hAnsi="Times New Roman" w:cs="Times New Roman"/>
          <w:color w:val="000000" w:themeColor="text1"/>
          <w:sz w:val="28"/>
          <w:szCs w:val="28"/>
          <w:lang w:eastAsia="ru-RU"/>
        </w:rPr>
        <w:t>Отчет о проделанной работе за учебный год обмен опытом с коллегами.</w:t>
      </w:r>
    </w:p>
    <w:p w:rsidR="00BE52F5" w:rsidRPr="00A412CE" w:rsidRDefault="00BE52F5" w:rsidP="00BE52F5">
      <w:pPr>
        <w:tabs>
          <w:tab w:val="left" w:pos="0"/>
        </w:tabs>
        <w:spacing w:after="0" w:line="240" w:lineRule="auto"/>
        <w:rPr>
          <w:rFonts w:ascii="Times New Roman" w:eastAsia="Times New Roman" w:hAnsi="Times New Roman" w:cs="Times New Roman"/>
          <w:sz w:val="28"/>
          <w:szCs w:val="28"/>
          <w:lang w:eastAsia="ru-RU"/>
        </w:rPr>
      </w:pPr>
    </w:p>
    <w:p w:rsidR="00BE52F5" w:rsidRPr="00A412CE" w:rsidRDefault="00BE52F5" w:rsidP="00BE52F5">
      <w:pPr>
        <w:tabs>
          <w:tab w:val="left" w:pos="2730"/>
        </w:tabs>
        <w:spacing w:after="0" w:line="240" w:lineRule="auto"/>
        <w:jc w:val="both"/>
        <w:rPr>
          <w:rFonts w:ascii="Times New Roman" w:hAnsi="Times New Roman" w:cs="Times New Roman"/>
          <w:color w:val="000000" w:themeColor="text1"/>
          <w:sz w:val="28"/>
          <w:szCs w:val="28"/>
          <w:u w:val="single"/>
        </w:rPr>
      </w:pPr>
    </w:p>
    <w:p w:rsidR="00BE52F5" w:rsidRDefault="00BE52F5" w:rsidP="00BE52F5">
      <w:pPr>
        <w:tabs>
          <w:tab w:val="left" w:pos="2730"/>
        </w:tabs>
        <w:spacing w:after="0" w:line="240" w:lineRule="auto"/>
        <w:jc w:val="both"/>
        <w:rPr>
          <w:rFonts w:ascii="Times New Roman" w:hAnsi="Times New Roman" w:cs="Times New Roman"/>
          <w:i/>
          <w:color w:val="000000" w:themeColor="text1"/>
          <w:sz w:val="28"/>
          <w:szCs w:val="28"/>
          <w:u w:val="single"/>
        </w:rPr>
      </w:pPr>
    </w:p>
    <w:p w:rsidR="00BE52F5" w:rsidRDefault="00BE52F5" w:rsidP="00BE52F5">
      <w:pPr>
        <w:tabs>
          <w:tab w:val="left" w:pos="2730"/>
        </w:tabs>
        <w:spacing w:after="0" w:line="240" w:lineRule="auto"/>
        <w:jc w:val="both"/>
        <w:rPr>
          <w:rFonts w:ascii="Times New Roman" w:hAnsi="Times New Roman" w:cs="Times New Roman"/>
          <w:i/>
          <w:color w:val="000000" w:themeColor="text1"/>
          <w:sz w:val="28"/>
          <w:szCs w:val="28"/>
          <w:u w:val="single"/>
        </w:rPr>
      </w:pPr>
    </w:p>
    <w:p w:rsidR="00BE52F5" w:rsidRDefault="00BE52F5" w:rsidP="00BE52F5">
      <w:pPr>
        <w:tabs>
          <w:tab w:val="left" w:pos="2730"/>
        </w:tabs>
        <w:spacing w:after="0" w:line="240" w:lineRule="auto"/>
        <w:jc w:val="both"/>
        <w:rPr>
          <w:rFonts w:ascii="Times New Roman" w:hAnsi="Times New Roman" w:cs="Times New Roman"/>
          <w:i/>
          <w:color w:val="000000" w:themeColor="text1"/>
          <w:sz w:val="28"/>
          <w:szCs w:val="28"/>
          <w:u w:val="single"/>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BE52F5" w:rsidRDefault="00BE52F5"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CD7FD6" w:rsidRDefault="00CD7FD6" w:rsidP="00B00854">
      <w:pPr>
        <w:spacing w:after="0" w:line="360" w:lineRule="auto"/>
        <w:jc w:val="center"/>
        <w:rPr>
          <w:rFonts w:ascii="Times New Roman" w:eastAsia="Times New Roman" w:hAnsi="Times New Roman" w:cs="Times New Roman"/>
          <w:b/>
          <w:bCs/>
          <w:color w:val="000000" w:themeColor="text1"/>
          <w:sz w:val="28"/>
          <w:szCs w:val="28"/>
          <w:lang w:eastAsia="ru-RU"/>
        </w:rPr>
      </w:pPr>
    </w:p>
    <w:p w:rsidR="00CD7FD6" w:rsidRDefault="00CD7FD6" w:rsidP="00A412CE">
      <w:pPr>
        <w:spacing w:after="0" w:line="360" w:lineRule="auto"/>
        <w:rPr>
          <w:rFonts w:ascii="Times New Roman" w:eastAsia="Times New Roman" w:hAnsi="Times New Roman" w:cs="Times New Roman"/>
          <w:b/>
          <w:bCs/>
          <w:color w:val="000000" w:themeColor="text1"/>
          <w:sz w:val="28"/>
          <w:szCs w:val="28"/>
          <w:lang w:eastAsia="ru-RU"/>
        </w:rPr>
      </w:pPr>
    </w:p>
    <w:p w:rsidR="00A412CE" w:rsidRDefault="00A412CE" w:rsidP="00A412CE">
      <w:pPr>
        <w:spacing w:after="0" w:line="360" w:lineRule="auto"/>
        <w:rPr>
          <w:rFonts w:ascii="Times New Roman" w:eastAsia="Times New Roman" w:hAnsi="Times New Roman" w:cs="Times New Roman"/>
          <w:b/>
          <w:bCs/>
          <w:color w:val="000000" w:themeColor="text1"/>
          <w:sz w:val="28"/>
          <w:szCs w:val="28"/>
          <w:lang w:eastAsia="ru-RU"/>
        </w:rPr>
      </w:pPr>
    </w:p>
    <w:p w:rsidR="00BE52F5" w:rsidRDefault="00E0222B" w:rsidP="00BE52F5">
      <w:pPr>
        <w:spacing w:after="0"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color w:val="000000" w:themeColor="text1"/>
          <w:sz w:val="28"/>
          <w:szCs w:val="28"/>
          <w:lang w:eastAsia="ru-RU"/>
        </w:rPr>
        <w:lastRenderedPageBreak/>
        <w:t xml:space="preserve">Консультация для родителей </w:t>
      </w:r>
      <w:r w:rsidR="00BE52F5" w:rsidRPr="00BE52F5">
        <w:rPr>
          <w:rFonts w:ascii="Times New Roman" w:eastAsia="Times New Roman" w:hAnsi="Times New Roman" w:cs="Times New Roman"/>
          <w:b/>
          <w:color w:val="000000" w:themeColor="text1"/>
          <w:sz w:val="28"/>
          <w:szCs w:val="28"/>
          <w:lang w:eastAsia="ru-RU"/>
        </w:rPr>
        <w:t>«</w:t>
      </w:r>
      <w:r w:rsidR="00BE52F5" w:rsidRPr="00BE52F5">
        <w:rPr>
          <w:rFonts w:ascii="Times New Roman" w:eastAsia="Times New Roman" w:hAnsi="Times New Roman" w:cs="Times New Roman"/>
          <w:b/>
          <w:color w:val="000000"/>
          <w:sz w:val="28"/>
          <w:szCs w:val="28"/>
          <w:lang w:eastAsia="ru-RU"/>
        </w:rPr>
        <w:t>Математические игры в домашних условиях».</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«Поиграй со мной!» – как часто слышим мы эту просьбу от своих детей. И сколько радости они получают, когда мы, преодолевая усталость и отодвигая домашние дела, соглашаемся хоть на несколько минут побыть больным или пассажиром, учеником или серым волком.</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Однако игра – это не только удовольствие и радость для ребёнка, что само по себе очень важно. С её помощью можно развивать внимание, память, мышление, воображение малыша, т.е. те качества, которые необходимы для дальнейшей жизни. Играя, ребёнок может приобретать новые знания, умения, навыки, развивать способности, подчас не подозревая об этом. Все игры можно разделить на относительно самостоятельные группы. Это игры, развивающие восприятие, внимание, память, мышление и творческие способности. Особая группа игр поможет подготовить ребёнка к школе.</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Игры, направленные на развитие восприятия, формируют у ребёнка умение анализировать предметы по таким признакам, как цвет, форма, величина. К концу дошкольного возраста дети могут ориентироваться в 7 цветах спектра, различать их оттенки по насыщенности и цветовому тону. Они должны знать основные геометрические формы (круг, овал, квадрат, прямоугольник и треугольник), уметь подбирать по образцу или по названию предметы определённой формы.</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Следующая группа игр направлена на развитие внимания. Предлагаемые игры формируют у ребёнка умение сосредотачиваться на определённых сторонах и явлениях действительности. (Без сосредоточения невозможно выполнить любую, даже самую простую работу). Основные свойства внимания, которые формируются уже в дошкольном возрасте, – это его устойчивость, переключение и распределение. Устойчивость внимания означает способность длительно сосредотачиваться на чём-нибудь. К концу дошкольного возраста дети могут заниматься одним и тем же видом деятельности до 1 – 1,5 часа. Переключение внимания представляет собой способность переходить от одной деятельности к другой, от одного занятия к другому. О распределении внимания мы говорим тогда, когда ребёнку приходится действовать сразу с двумя или несколькими предметами. В дошкольном возрасте происходит постепенный переход от непроизвольного внимания к произвольному. Непроизвольное внимание характерно тем, что оно вызывается новыми, привлекательными и интересными в данный момент для ребёнка предметами. Произвольное внимание предполагает умение сосредотачиваться на задании, даже если оно не очень интересное.</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Следующая группа игр направлена на развитие памяти, которая также, как и внимание, постепенно становится произвольной. Ребёнок старшего дошкольного возраста уже может ставить себе цель – запомнит что-либо и с большим или меньшим успехом подбирать средства, для выполнения этой цели, т.е. средства, облегчающие процесс запоминания. В этом помогут игры по развитию памяти.</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lastRenderedPageBreak/>
        <w:t>Развитие мышления происходит при условии овладения им тремя основными формами мышления: наглядно-действенным, наглядно-образным и логическим. Наглядно-действенное мышление – это мышление в действии. Оно развивается у младших дошкольников в процессе действий с различными предметами,</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игрушками. Основная форма мышления дошкольника – наглядно-образное мышление, т.е. такая организация образов, которая позволяет выделять самое существенное в предметах, а также видеть соотношение их друг с другом и соотношение их частей. Ребёнок должен научиться пользоваться различными планами, схемами. К концу дошкольного возраста у детей начинают складываться элементы логического мышления, т.е. формируются умения рассуждать, делать умозаключения в соответствии с законами логики.</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Развитие творческих способностей ребёнка подразумевает развитие воображения и гибкого, нестандартного мышления. Творчество во многом определяется умением выражать свои чувства, представления о мире различными способами. А для этого надо научиться видеть в каждом предмете разные его стороны, уметь, отталкиваясь от отдельного признака предмета, строить образ; не только свободно фантазировать, но и направлять свою фантазию, творческие возможности на решение разных задач.</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 наконец, игры, помогающие подготовить ребёнка к школе. Это игры, которые развивают у малыша элементарные математические представления, знакомят его со звуковым анализом слова, готовят руку к овладению письмом.</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Организуя игры с ребёнком, внимательно присмотритесь к нему, оцените его индивидуальные особенности. Если он быстро и легко справляется с заданиями, можно предлагать ему более сложные и, наоборот, в случае затруднений, лучше подольше задержаться на простых. Ни в коем случае нельзя форсировать выполнение заданий, упрекать малыша в том, что он что-либо не умеет, даже если это с лёгкостью делают его сверстники. Важно не только научить ребёнка чему-либо, но и вселить в него уверенность в себе, сформировать умение отстаивать свою идею, своё решение. Особенно это касается выполнения творческих заданий, которые обычно имеют несколько решений и которые не предполагают жёсткой оценки: «верно – неверно». Нужно научить ребёнка принимать критику без обид и выдвигать новые идеи.</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 xml:space="preserve">И опять-таки здесь важны индивидуальные черты ребёнка. Если он смел и уверен в себе, можно начинать учить его критически оценивать свои ответы. Если застенчив, нерешителен, лучше сначала подбодрить его и поддержать любую инициативу. Если малыш стремится быстро менять задания, отделываясь первым попавшимся ответом, то хорошо бы заинтересовать его заданием, научить находить в нем новые детали, насыщая знакомое новым содержанием. И наоборот, если, выполняя игровое задание, ребёнок «увязает» в бесконечных деталях, что мешает ему двигаться вперёд, лучше помочь ему выбрать один вариант, оставив всё лишнее в стороне, потренироваться в умении переходить от одной идеи к другой, что особенно </w:t>
      </w:r>
      <w:r w:rsidRPr="00BE52F5">
        <w:rPr>
          <w:rFonts w:ascii="Times New Roman" w:eastAsia="Times New Roman" w:hAnsi="Times New Roman" w:cs="Times New Roman"/>
          <w:color w:val="000000"/>
          <w:sz w:val="28"/>
          <w:szCs w:val="28"/>
          <w:lang w:eastAsia="ru-RU"/>
        </w:rPr>
        <w:lastRenderedPageBreak/>
        <w:t>важно при выполнении творческих заданий. Каждая игра – это общение ребёнка со взрослым, с другими детьми; это школа сотрудничества, в которой он учится и радоваться успеху сверстника, и стойко переносит свои неудачи. Доброжелательность, поддержка, радостная обстановка выдумки и фантазии – только в этом случае наши игры будут полезны для развития ребёнка.</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В каждую игру можно играть с одним малышом, а можно и с несколькими. А ещё лучше играть всей семьёй, хоть на несколько минут откладывая свои дела. Радость, которую вы доставите ребёнку, станет и вашей радостью, а проведённые вместе приятные минуты помогут вам сделать добрее и веселее совместную жизнь.</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Игра «Спрятанные цифры». Данная игра научит ребенка различать цифры, запоминать их написание, а также ориентироваться в несложном подсчете. Играть в нее чрезвычайно просто: необходимо на предложенной картинке отыскать спрятанные цифры и разложить в соответствующие клетки. Если на первых порах этот поиск займет у Вашего ребенка более долгое время, то после нескольких тренировок он будет прекрасно ориентироваться в числах, что, несомненно, облегчит ему жизнь в школе на настоящих уроках математики.</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Игра «Веселый поезд»,</w:t>
      </w:r>
      <w:r>
        <w:rPr>
          <w:rFonts w:ascii="Times New Roman" w:eastAsia="Times New Roman" w:hAnsi="Times New Roman" w:cs="Times New Roman"/>
          <w:color w:val="000000"/>
          <w:sz w:val="28"/>
          <w:szCs w:val="28"/>
          <w:lang w:eastAsia="ru-RU"/>
        </w:rPr>
        <w:t xml:space="preserve"> </w:t>
      </w:r>
      <w:r w:rsidRPr="00BE52F5">
        <w:rPr>
          <w:rFonts w:ascii="Times New Roman" w:eastAsia="Times New Roman" w:hAnsi="Times New Roman" w:cs="Times New Roman"/>
          <w:color w:val="000000"/>
          <w:sz w:val="28"/>
          <w:szCs w:val="28"/>
          <w:lang w:eastAsia="ru-RU"/>
        </w:rPr>
        <w:t>поможет даже маленьким деткам научиться считать. На специальный макет – смешной паровозик, необходимо погрузить груз, ромашки. Но, только погрузив необходимое количество, поезд сможет двигаться – для этого в игре используется семафор. Вашему ребенку будет очень интересно это занятие, и кроме того, что он научится считать без особых хлопот, игра будет мотивировать развитие повышенного внимания и заставит ребенка сосредоточиться.</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Простейшие арифметические задачи в пределах 10. В этой игре основное задание – научиться хорошо считать, для упрощения задания малышам дается подсказка – в виде звездочек, подсчитав которые, малыш узнает верный ответ. Таким образом, идет привязка количества предметов к принятому обозначению этого числа в цифрах. В качестве награды – мультик, для детей это прекрасная мотивация.</w:t>
      </w:r>
    </w:p>
    <w:p w:rsidR="00BE52F5"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Игра «От 1 до 10»,</w:t>
      </w:r>
      <w:r>
        <w:rPr>
          <w:rFonts w:ascii="Times New Roman" w:eastAsia="Times New Roman" w:hAnsi="Times New Roman" w:cs="Times New Roman"/>
          <w:color w:val="000000"/>
          <w:sz w:val="28"/>
          <w:szCs w:val="28"/>
          <w:lang w:eastAsia="ru-RU"/>
        </w:rPr>
        <w:t xml:space="preserve"> </w:t>
      </w:r>
      <w:r w:rsidRPr="00BE52F5">
        <w:rPr>
          <w:rFonts w:ascii="Times New Roman" w:eastAsia="Times New Roman" w:hAnsi="Times New Roman" w:cs="Times New Roman"/>
          <w:color w:val="000000"/>
          <w:sz w:val="28"/>
          <w:szCs w:val="28"/>
          <w:lang w:eastAsia="ru-RU"/>
        </w:rPr>
        <w:t>учит не только считать, ориентироваться в цифрах, но также и поможет ребенку научиться быть терпеливым. На тренажере расположена несложная таблица с указанием цифр, а также разбросанные по всему полю ромашки. Юному математику нужно будет необходимое число предметов разложить по ячейкам. Внимание, терпение, запоминание написания цифр плюс элементарный подсчет – вот на что направлена данная игра.</w:t>
      </w:r>
    </w:p>
    <w:p w:rsidR="006148F7" w:rsidRPr="00BE52F5" w:rsidRDefault="00BE52F5" w:rsidP="00BE52F5">
      <w:pPr>
        <w:shd w:val="clear" w:color="auto" w:fill="FFFFFF"/>
        <w:spacing w:after="0" w:line="240" w:lineRule="auto"/>
        <w:jc w:val="both"/>
        <w:rPr>
          <w:rFonts w:ascii="Calibri" w:eastAsia="Times New Roman" w:hAnsi="Calibri" w:cs="Calibri"/>
          <w:color w:val="000000"/>
          <w:lang w:eastAsia="ru-RU"/>
        </w:rPr>
      </w:pPr>
      <w:r w:rsidRPr="00BE52F5">
        <w:rPr>
          <w:rFonts w:ascii="Times New Roman" w:eastAsia="Times New Roman" w:hAnsi="Times New Roman" w:cs="Times New Roman"/>
          <w:color w:val="000000"/>
          <w:sz w:val="28"/>
          <w:szCs w:val="28"/>
          <w:lang w:eastAsia="ru-RU"/>
        </w:rPr>
        <w:t>Игра «Дополни до 10»</w:t>
      </w:r>
      <w:r>
        <w:rPr>
          <w:rFonts w:ascii="Times New Roman" w:eastAsia="Times New Roman" w:hAnsi="Times New Roman" w:cs="Times New Roman"/>
          <w:color w:val="000000"/>
          <w:sz w:val="28"/>
          <w:szCs w:val="28"/>
          <w:lang w:eastAsia="ru-RU"/>
        </w:rPr>
        <w:t xml:space="preserve"> </w:t>
      </w:r>
      <w:r w:rsidRPr="00BE52F5">
        <w:rPr>
          <w:rFonts w:ascii="Times New Roman" w:eastAsia="Times New Roman" w:hAnsi="Times New Roman" w:cs="Times New Roman"/>
          <w:color w:val="000000"/>
          <w:sz w:val="28"/>
          <w:szCs w:val="28"/>
          <w:lang w:eastAsia="ru-RU"/>
        </w:rPr>
        <w:t>поможет детям сориентироваться в таком действии, как вычитание. На яркой картинке представлена забавная героиня – курица с яйцами, на которых написаны цифры. Помогите своему ребенку дополнить все варианты до числа 10, и в дальнейшем он будет щелкать все задачки как орешки.</w:t>
      </w:r>
    </w:p>
    <w:p w:rsidR="006148F7" w:rsidRDefault="006148F7" w:rsidP="00E0222B">
      <w:pPr>
        <w:pStyle w:val="Default"/>
        <w:spacing w:line="360" w:lineRule="auto"/>
        <w:rPr>
          <w:b/>
          <w:i/>
          <w:color w:val="000000" w:themeColor="text1"/>
          <w:sz w:val="28"/>
          <w:szCs w:val="28"/>
        </w:rPr>
      </w:pPr>
    </w:p>
    <w:p w:rsidR="00B00854" w:rsidRDefault="00B00854" w:rsidP="00E0222B">
      <w:pPr>
        <w:pStyle w:val="Default"/>
        <w:spacing w:line="360" w:lineRule="auto"/>
        <w:rPr>
          <w:b/>
          <w:i/>
          <w:color w:val="000000" w:themeColor="text1"/>
          <w:sz w:val="28"/>
          <w:szCs w:val="28"/>
        </w:rPr>
        <w:sectPr w:rsidR="00B00854" w:rsidSect="00891649">
          <w:pgSz w:w="11906" w:h="16838"/>
          <w:pgMar w:top="1134" w:right="850" w:bottom="1134" w:left="1701" w:header="708" w:footer="708" w:gutter="0"/>
          <w:cols w:space="708"/>
          <w:docGrid w:linePitch="360"/>
        </w:sectPr>
      </w:pPr>
    </w:p>
    <w:p w:rsidR="00E0222B" w:rsidRDefault="00A6186B" w:rsidP="00771A78">
      <w:pPr>
        <w:pStyle w:val="Default"/>
        <w:spacing w:line="360" w:lineRule="auto"/>
        <w:jc w:val="center"/>
        <w:rPr>
          <w:b/>
          <w:i/>
          <w:color w:val="000000" w:themeColor="text1"/>
          <w:sz w:val="28"/>
          <w:szCs w:val="28"/>
        </w:rPr>
      </w:pPr>
      <w:r>
        <w:rPr>
          <w:b/>
          <w:i/>
          <w:color w:val="000000" w:themeColor="text1"/>
          <w:sz w:val="28"/>
          <w:szCs w:val="28"/>
        </w:rPr>
        <w:lastRenderedPageBreak/>
        <w:t>Мониторинг</w:t>
      </w:r>
    </w:p>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b/>
          <w:bCs/>
          <w:color w:val="000000"/>
          <w:sz w:val="28"/>
          <w:szCs w:val="28"/>
          <w:lang w:eastAsia="ru-RU"/>
        </w:rPr>
        <w:t>Индивидуальная карта развития элементарных матема</w:t>
      </w:r>
      <w:r>
        <w:rPr>
          <w:rFonts w:ascii="Times New Roman" w:eastAsia="Times New Roman" w:hAnsi="Times New Roman" w:cs="Times New Roman"/>
          <w:b/>
          <w:bCs/>
          <w:color w:val="000000"/>
          <w:sz w:val="28"/>
          <w:szCs w:val="28"/>
          <w:lang w:eastAsia="ru-RU"/>
        </w:rPr>
        <w:t>тических представлений детей 5-7</w:t>
      </w:r>
      <w:r w:rsidRPr="00E0222B">
        <w:rPr>
          <w:rFonts w:ascii="Times New Roman" w:eastAsia="Times New Roman" w:hAnsi="Times New Roman" w:cs="Times New Roman"/>
          <w:b/>
          <w:bCs/>
          <w:color w:val="000000"/>
          <w:sz w:val="28"/>
          <w:szCs w:val="28"/>
          <w:lang w:eastAsia="ru-RU"/>
        </w:rPr>
        <w:t xml:space="preserve"> лет.</w:t>
      </w:r>
    </w:p>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p>
    <w:tbl>
      <w:tblPr>
        <w:tblW w:w="9660" w:type="dxa"/>
        <w:tblInd w:w="-116" w:type="dxa"/>
        <w:tblLayout w:type="fixed"/>
        <w:tblCellMar>
          <w:left w:w="0" w:type="dxa"/>
          <w:right w:w="0" w:type="dxa"/>
        </w:tblCellMar>
        <w:tblLook w:val="04A0" w:firstRow="1" w:lastRow="0" w:firstColumn="1" w:lastColumn="0" w:noHBand="0" w:noVBand="1"/>
      </w:tblPr>
      <w:tblGrid>
        <w:gridCol w:w="5052"/>
        <w:gridCol w:w="1559"/>
        <w:gridCol w:w="1418"/>
        <w:gridCol w:w="1275"/>
        <w:gridCol w:w="356"/>
      </w:tblGrid>
      <w:tr w:rsidR="00E0222B" w:rsidRPr="00E0222B" w:rsidTr="00E0222B">
        <w:trPr>
          <w:gridAfter w:val="1"/>
          <w:wAfter w:w="356" w:type="dxa"/>
          <w:trHeight w:val="48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bookmarkStart w:id="0" w:name="db5462d1ffc95c16936117b5098ab1df8b09b7ff"/>
            <w:bookmarkStart w:id="1" w:name="1"/>
            <w:bookmarkEnd w:id="0"/>
            <w:bookmarkEnd w:id="1"/>
            <w:r w:rsidRPr="00E0222B">
              <w:rPr>
                <w:rFonts w:ascii="Times New Roman" w:eastAsia="Times New Roman" w:hAnsi="Times New Roman" w:cs="Times New Roman"/>
                <w:b/>
                <w:bCs/>
                <w:color w:val="000000"/>
                <w:sz w:val="28"/>
                <w:szCs w:val="28"/>
                <w:lang w:eastAsia="ru-RU"/>
              </w:rPr>
              <w:t>Наименование необходимых навыков и умений</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b/>
                <w:bCs/>
                <w:color w:val="000000"/>
                <w:sz w:val="28"/>
                <w:szCs w:val="28"/>
                <w:lang w:eastAsia="ru-RU"/>
              </w:rPr>
              <w:t>Высокий</w:t>
            </w: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b/>
                <w:bCs/>
                <w:color w:val="000000"/>
                <w:sz w:val="28"/>
                <w:szCs w:val="28"/>
                <w:lang w:eastAsia="ru-RU"/>
              </w:rPr>
              <w:t>Средний</w:t>
            </w: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jc w:val="center"/>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b/>
                <w:bCs/>
                <w:color w:val="000000"/>
                <w:sz w:val="28"/>
                <w:szCs w:val="28"/>
                <w:lang w:eastAsia="ru-RU"/>
              </w:rPr>
              <w:t>Низкий</w:t>
            </w:r>
          </w:p>
        </w:tc>
      </w:tr>
      <w:tr w:rsidR="00E0222B" w:rsidRPr="00E0222B" w:rsidTr="00E0222B">
        <w:trPr>
          <w:gridAfter w:val="1"/>
          <w:wAfter w:w="356" w:type="dxa"/>
          <w:trHeight w:val="48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1.Знает количественный и порядковый счет до 20</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48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2. Обозначает числа цифрами, пользуется знаками.</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72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3. Зна</w:t>
            </w:r>
            <w:r>
              <w:rPr>
                <w:rFonts w:ascii="Times New Roman" w:eastAsia="Times New Roman" w:hAnsi="Times New Roman" w:cs="Times New Roman"/>
                <w:color w:val="000000"/>
                <w:sz w:val="28"/>
                <w:szCs w:val="28"/>
                <w:lang w:eastAsia="ru-RU"/>
              </w:rPr>
              <w:t>ет геометрические фигуры (круг,</w:t>
            </w:r>
            <w:r w:rsidRPr="00E0222B">
              <w:rPr>
                <w:rFonts w:ascii="Times New Roman" w:eastAsia="Times New Roman" w:hAnsi="Times New Roman" w:cs="Times New Roman"/>
                <w:color w:val="000000"/>
                <w:sz w:val="28"/>
                <w:szCs w:val="28"/>
                <w:lang w:eastAsia="ru-RU"/>
              </w:rPr>
              <w:t> треугольник,  прямоугольник квадрат,  шар, куб, цилиндр, конус)</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16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4.Знает название и начертание линий (прямая, кривая, ломаная)</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48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5.Умеет ориентироваться в пространстве (слева, справа, впереди, сзади и т д.)</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74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6. Знает цвета (красный, синий, желтый, зеленый, белый, черный, коричневый, розовый, голубой)</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48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7.Умеет сравнивать подлине, ширине, высоте</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46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8.Знает дни недели, месяцы, времена года</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50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9.Ориентируется на листе бумаги</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50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10.</w:t>
            </w:r>
            <w:r w:rsidRPr="00E0222B">
              <w:rPr>
                <w:rFonts w:ascii="Times New Roman" w:eastAsia="Times New Roman" w:hAnsi="Times New Roman" w:cs="Times New Roman"/>
                <w:color w:val="000000"/>
                <w:sz w:val="24"/>
                <w:szCs w:val="24"/>
                <w:lang w:eastAsia="ru-RU"/>
              </w:rPr>
              <w:t> </w:t>
            </w:r>
            <w:r w:rsidRPr="00E0222B">
              <w:rPr>
                <w:rFonts w:ascii="Times New Roman" w:eastAsia="Times New Roman" w:hAnsi="Times New Roman" w:cs="Times New Roman"/>
                <w:color w:val="000000"/>
                <w:sz w:val="28"/>
                <w:szCs w:val="28"/>
                <w:lang w:eastAsia="ru-RU"/>
              </w:rPr>
              <w:t>Умеет измерять длину предметов, отрезки прямых линий, объемы жидких и сыпучих веществ с помощью условных мер.</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50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11.</w:t>
            </w:r>
            <w:r w:rsidRPr="00E0222B">
              <w:rPr>
                <w:rFonts w:ascii="Times New Roman" w:eastAsia="Times New Roman" w:hAnsi="Times New Roman" w:cs="Times New Roman"/>
                <w:color w:val="000000"/>
                <w:sz w:val="24"/>
                <w:szCs w:val="24"/>
                <w:lang w:eastAsia="ru-RU"/>
              </w:rPr>
              <w:t> Умеет </w:t>
            </w:r>
            <w:r w:rsidRPr="00E0222B">
              <w:rPr>
                <w:rFonts w:ascii="Times New Roman" w:eastAsia="Times New Roman" w:hAnsi="Times New Roman" w:cs="Times New Roman"/>
                <w:color w:val="000000"/>
                <w:sz w:val="28"/>
                <w:szCs w:val="28"/>
                <w:lang w:eastAsia="ru-RU"/>
              </w:rPr>
              <w:t>делить предметы (фигуры) на несколько равных частей. Сравнивать целый предмет и его часть. Соотносить величину предметов и частей.</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gridAfter w:val="1"/>
          <w:wAfter w:w="356" w:type="dxa"/>
          <w:trHeight w:val="500"/>
        </w:trPr>
        <w:tc>
          <w:tcPr>
            <w:tcW w:w="50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color w:val="000000"/>
                <w:sz w:val="28"/>
                <w:szCs w:val="28"/>
                <w:lang w:eastAsia="ru-RU"/>
              </w:rPr>
              <w:t>12.Умеет определять временные отношения (день – неделя – месяц); время по часам с точностью до 1 часа.</w:t>
            </w:r>
          </w:p>
        </w:tc>
        <w:tc>
          <w:tcPr>
            <w:tcW w:w="1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r w:rsidR="00E0222B" w:rsidRPr="00E0222B" w:rsidTr="00E0222B">
        <w:trPr>
          <w:trHeight w:val="500"/>
        </w:trPr>
        <w:tc>
          <w:tcPr>
            <w:tcW w:w="50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222B" w:rsidRPr="00E0222B" w:rsidRDefault="00E0222B" w:rsidP="00E0222B">
            <w:pPr>
              <w:spacing w:after="0" w:line="240" w:lineRule="auto"/>
              <w:jc w:val="right"/>
              <w:rPr>
                <w:rFonts w:ascii="Times New Roman" w:eastAsia="Times New Roman" w:hAnsi="Times New Roman" w:cs="Times New Roman"/>
                <w:color w:val="000000"/>
                <w:sz w:val="24"/>
                <w:szCs w:val="24"/>
                <w:lang w:eastAsia="ru-RU"/>
              </w:rPr>
            </w:pPr>
            <w:r w:rsidRPr="00E0222B">
              <w:rPr>
                <w:rFonts w:ascii="Times New Roman" w:eastAsia="Times New Roman" w:hAnsi="Times New Roman" w:cs="Times New Roman"/>
                <w:b/>
                <w:bCs/>
                <w:color w:val="000000"/>
                <w:sz w:val="28"/>
                <w:szCs w:val="28"/>
                <w:lang w:eastAsia="ru-RU"/>
              </w:rPr>
              <w:t>Итог</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222B" w:rsidRPr="00E0222B" w:rsidRDefault="00E0222B" w:rsidP="00E0222B">
            <w:pPr>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0222B" w:rsidRPr="00E0222B" w:rsidRDefault="00E0222B" w:rsidP="00E0222B">
            <w:pPr>
              <w:spacing w:after="0" w:line="240" w:lineRule="auto"/>
              <w:rPr>
                <w:rFonts w:ascii="Arial" w:eastAsia="Times New Roman" w:hAnsi="Arial" w:cs="Arial"/>
                <w:color w:val="666666"/>
                <w:sz w:val="24"/>
                <w:szCs w:val="24"/>
                <w:lang w:eastAsia="ru-RU"/>
              </w:rPr>
            </w:pPr>
          </w:p>
        </w:tc>
        <w:tc>
          <w:tcPr>
            <w:tcW w:w="1631" w:type="dxa"/>
            <w:gridSpan w:val="2"/>
            <w:vAlign w:val="center"/>
            <w:hideMark/>
          </w:tcPr>
          <w:p w:rsidR="00E0222B" w:rsidRPr="00E0222B" w:rsidRDefault="00E0222B" w:rsidP="00E0222B">
            <w:pPr>
              <w:spacing w:after="0" w:line="240" w:lineRule="auto"/>
              <w:rPr>
                <w:rFonts w:ascii="Times New Roman" w:eastAsia="Times New Roman" w:hAnsi="Times New Roman" w:cs="Times New Roman"/>
                <w:sz w:val="20"/>
                <w:szCs w:val="20"/>
                <w:lang w:eastAsia="ru-RU"/>
              </w:rPr>
            </w:pPr>
          </w:p>
        </w:tc>
      </w:tr>
    </w:tbl>
    <w:p w:rsidR="00E0222B" w:rsidRDefault="00E0222B" w:rsidP="00A6186B">
      <w:pPr>
        <w:pStyle w:val="Default"/>
        <w:spacing w:line="360" w:lineRule="auto"/>
        <w:jc w:val="center"/>
        <w:rPr>
          <w:b/>
          <w:i/>
          <w:color w:val="000000" w:themeColor="text1"/>
          <w:sz w:val="28"/>
          <w:szCs w:val="28"/>
        </w:rPr>
      </w:pPr>
    </w:p>
    <w:p w:rsidR="00EE22CF" w:rsidRDefault="00EE22CF" w:rsidP="00A6186B">
      <w:pPr>
        <w:pStyle w:val="Default"/>
        <w:spacing w:line="360" w:lineRule="auto"/>
        <w:jc w:val="center"/>
        <w:rPr>
          <w:b/>
          <w:i/>
          <w:color w:val="000000" w:themeColor="text1"/>
          <w:sz w:val="28"/>
          <w:szCs w:val="28"/>
        </w:rPr>
      </w:pPr>
    </w:p>
    <w:p w:rsidR="00A6186B" w:rsidRPr="00E0222B" w:rsidRDefault="00B95FE3" w:rsidP="00375B9A">
      <w:pPr>
        <w:pStyle w:val="Default"/>
        <w:spacing w:line="360" w:lineRule="auto"/>
        <w:jc w:val="both"/>
        <w:rPr>
          <w:color w:val="000000" w:themeColor="text1"/>
          <w:sz w:val="28"/>
          <w:szCs w:val="28"/>
        </w:rPr>
      </w:pPr>
      <w:r w:rsidRPr="0013261A">
        <w:rPr>
          <w:b/>
          <w:i/>
          <w:color w:val="000000" w:themeColor="text1"/>
          <w:sz w:val="28"/>
          <w:szCs w:val="28"/>
        </w:rPr>
        <w:lastRenderedPageBreak/>
        <w:t>Результатом своей работы считаем следующие показатели</w:t>
      </w:r>
      <w:r w:rsidRPr="0013261A">
        <w:rPr>
          <w:color w:val="000000" w:themeColor="text1"/>
          <w:sz w:val="28"/>
          <w:szCs w:val="28"/>
        </w:rPr>
        <w:t xml:space="preserve"> развития математических представлений у старших дошкольников:</w:t>
      </w:r>
    </w:p>
    <w:p w:rsidR="00B95FE3" w:rsidRDefault="00B95FE3" w:rsidP="00375B9A">
      <w:pPr>
        <w:pStyle w:val="Default"/>
        <w:spacing w:line="360" w:lineRule="auto"/>
        <w:jc w:val="both"/>
        <w:rPr>
          <w:color w:val="000000" w:themeColor="text1"/>
          <w:sz w:val="28"/>
          <w:szCs w:val="28"/>
        </w:rPr>
      </w:pPr>
      <w:r w:rsidRPr="0013261A">
        <w:rPr>
          <w:color w:val="000000" w:themeColor="text1"/>
          <w:sz w:val="28"/>
          <w:szCs w:val="28"/>
        </w:rPr>
        <w:t>Сравнительный результат развития математич</w:t>
      </w:r>
      <w:r w:rsidR="00A412CE">
        <w:rPr>
          <w:color w:val="000000" w:themeColor="text1"/>
          <w:sz w:val="28"/>
          <w:szCs w:val="28"/>
        </w:rPr>
        <w:t>еских представлений детей в 2022-2023</w:t>
      </w:r>
      <w:r w:rsidRPr="0013261A">
        <w:rPr>
          <w:color w:val="000000" w:themeColor="text1"/>
          <w:sz w:val="28"/>
          <w:szCs w:val="28"/>
        </w:rPr>
        <w:t xml:space="preserve"> учебном году </w:t>
      </w:r>
      <w:r w:rsidR="00A412CE">
        <w:rPr>
          <w:color w:val="000000" w:themeColor="text1"/>
          <w:sz w:val="28"/>
          <w:szCs w:val="28"/>
        </w:rPr>
        <w:t xml:space="preserve">в конце года </w:t>
      </w:r>
      <w:r w:rsidRPr="0013261A">
        <w:rPr>
          <w:color w:val="000000" w:themeColor="text1"/>
          <w:sz w:val="28"/>
          <w:szCs w:val="28"/>
        </w:rPr>
        <w:t xml:space="preserve">значительно вырос (высокий уровень увеличился на </w:t>
      </w:r>
      <w:r w:rsidR="009C7502">
        <w:rPr>
          <w:b/>
          <w:color w:val="000000" w:themeColor="text1"/>
          <w:sz w:val="28"/>
          <w:szCs w:val="28"/>
        </w:rPr>
        <w:t>44</w:t>
      </w:r>
      <w:r w:rsidRPr="0013261A">
        <w:rPr>
          <w:b/>
          <w:color w:val="000000" w:themeColor="text1"/>
          <w:sz w:val="28"/>
          <w:szCs w:val="28"/>
        </w:rPr>
        <w:t>%</w:t>
      </w:r>
      <w:r w:rsidRPr="0013261A">
        <w:rPr>
          <w:color w:val="000000" w:themeColor="text1"/>
          <w:sz w:val="28"/>
          <w:szCs w:val="28"/>
        </w:rPr>
        <w:t>).</w:t>
      </w:r>
    </w:p>
    <w:p w:rsidR="00A412CE" w:rsidRDefault="00A412CE" w:rsidP="00375B9A">
      <w:pPr>
        <w:pStyle w:val="Default"/>
        <w:spacing w:line="360" w:lineRule="auto"/>
        <w:jc w:val="both"/>
        <w:rPr>
          <w:color w:val="000000" w:themeColor="text1"/>
          <w:sz w:val="28"/>
          <w:szCs w:val="28"/>
        </w:rPr>
      </w:pPr>
      <w:r>
        <w:rPr>
          <w:noProof/>
          <w:color w:val="000000" w:themeColor="text1"/>
          <w:sz w:val="28"/>
          <w:szCs w:val="28"/>
        </w:rPr>
        <w:drawing>
          <wp:inline distT="0" distB="0" distL="0" distR="0">
            <wp:extent cx="2955851"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A02670">
        <w:rPr>
          <w:noProof/>
          <w:color w:val="000000" w:themeColor="text1"/>
          <w:sz w:val="28"/>
          <w:szCs w:val="28"/>
        </w:rPr>
        <w:drawing>
          <wp:inline distT="0" distB="0" distL="0" distR="0">
            <wp:extent cx="295529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63079" w:rsidRPr="0013261A" w:rsidRDefault="00A6186B" w:rsidP="00163079">
      <w:pPr>
        <w:pStyle w:val="Default"/>
        <w:spacing w:line="360" w:lineRule="auto"/>
        <w:jc w:val="both"/>
        <w:rPr>
          <w:color w:val="000000" w:themeColor="text1"/>
          <w:sz w:val="28"/>
          <w:szCs w:val="28"/>
        </w:rPr>
      </w:pPr>
      <w:r>
        <w:rPr>
          <w:color w:val="000000" w:themeColor="text1"/>
          <w:sz w:val="28"/>
          <w:szCs w:val="28"/>
        </w:rPr>
        <w:t xml:space="preserve"> </w:t>
      </w:r>
    </w:p>
    <w:p w:rsidR="00B95FE3" w:rsidRPr="0013261A" w:rsidRDefault="00B95FE3" w:rsidP="00375B9A">
      <w:pPr>
        <w:spacing w:after="0" w:line="360" w:lineRule="auto"/>
        <w:ind w:firstLine="567"/>
        <w:jc w:val="both"/>
        <w:rPr>
          <w:rFonts w:ascii="Times New Roman" w:hAnsi="Times New Roman" w:cs="Times New Roman"/>
          <w:color w:val="000000" w:themeColor="text1"/>
          <w:sz w:val="28"/>
          <w:szCs w:val="28"/>
        </w:rPr>
      </w:pPr>
      <w:r w:rsidRPr="0013261A">
        <w:rPr>
          <w:rFonts w:ascii="Times New Roman" w:hAnsi="Times New Roman" w:cs="Times New Roman"/>
          <w:b/>
          <w:i/>
          <w:color w:val="000000" w:themeColor="text1"/>
          <w:sz w:val="28"/>
          <w:szCs w:val="28"/>
        </w:rPr>
        <w:t>Таким образом</w:t>
      </w:r>
      <w:r w:rsidRPr="0013261A">
        <w:rPr>
          <w:rFonts w:ascii="Times New Roman" w:hAnsi="Times New Roman" w:cs="Times New Roman"/>
          <w:color w:val="000000" w:themeColor="text1"/>
          <w:sz w:val="28"/>
          <w:szCs w:val="28"/>
        </w:rPr>
        <w:t>, дети нашей группы к выпуску в школу умеют: элементарно рассуждать, думать, логически мыслить, аргументировать свои выводы и выполнять на практике простейшие доказательства своей правоты.</w:t>
      </w:r>
    </w:p>
    <w:p w:rsidR="00B95FE3" w:rsidRPr="0013261A" w:rsidRDefault="00B95FE3" w:rsidP="00375B9A">
      <w:pPr>
        <w:pStyle w:val="c1"/>
        <w:spacing w:before="0" w:beforeAutospacing="0" w:after="0" w:afterAutospacing="0" w:line="360" w:lineRule="auto"/>
        <w:jc w:val="both"/>
        <w:rPr>
          <w:color w:val="000000" w:themeColor="text1"/>
          <w:sz w:val="28"/>
          <w:szCs w:val="28"/>
        </w:rPr>
      </w:pPr>
      <w:r w:rsidRPr="0013261A">
        <w:rPr>
          <w:color w:val="000000" w:themeColor="text1"/>
          <w:sz w:val="28"/>
          <w:szCs w:val="28"/>
        </w:rPr>
        <w:t>Не ошибусь, если скажу, что семья и детский сад - это две воспитательные системы, каждая из которых, по-своему, предоставляет ребёнку социальный опыт. Но только в сочетании друг с другом они создают оптимальные условия для вхождения маленького человека в большой мир</w:t>
      </w:r>
    </w:p>
    <w:p w:rsidR="00B95FE3" w:rsidRPr="0013261A" w:rsidRDefault="00B95FE3" w:rsidP="00375B9A">
      <w:pPr>
        <w:pStyle w:val="c1"/>
        <w:spacing w:before="0" w:beforeAutospacing="0" w:after="0" w:afterAutospacing="0" w:line="360" w:lineRule="auto"/>
        <w:jc w:val="both"/>
        <w:rPr>
          <w:color w:val="000000" w:themeColor="text1"/>
          <w:sz w:val="28"/>
          <w:szCs w:val="28"/>
        </w:rPr>
      </w:pPr>
    </w:p>
    <w:p w:rsidR="00B95FE3" w:rsidRPr="0013261A" w:rsidRDefault="00B95FE3" w:rsidP="00375B9A">
      <w:pPr>
        <w:pStyle w:val="c1"/>
        <w:spacing w:before="0" w:beforeAutospacing="0" w:after="0" w:afterAutospacing="0" w:line="360" w:lineRule="auto"/>
        <w:jc w:val="both"/>
        <w:rPr>
          <w:color w:val="000000" w:themeColor="text1"/>
          <w:sz w:val="28"/>
          <w:szCs w:val="28"/>
        </w:rPr>
      </w:pPr>
    </w:p>
    <w:p w:rsidR="00B95FE3" w:rsidRPr="0013261A" w:rsidRDefault="00B95FE3" w:rsidP="00375B9A">
      <w:pPr>
        <w:pStyle w:val="c1"/>
        <w:spacing w:before="0" w:beforeAutospacing="0" w:after="0" w:afterAutospacing="0" w:line="360" w:lineRule="auto"/>
        <w:jc w:val="both"/>
        <w:rPr>
          <w:color w:val="000000" w:themeColor="text1"/>
          <w:sz w:val="28"/>
          <w:szCs w:val="28"/>
        </w:rPr>
      </w:pPr>
    </w:p>
    <w:p w:rsidR="00B95FE3" w:rsidRPr="0013261A" w:rsidRDefault="00B95FE3" w:rsidP="00375B9A">
      <w:pPr>
        <w:pStyle w:val="c1"/>
        <w:spacing w:before="0" w:beforeAutospacing="0" w:after="0" w:afterAutospacing="0" w:line="360" w:lineRule="auto"/>
        <w:jc w:val="both"/>
        <w:rPr>
          <w:color w:val="000000" w:themeColor="text1"/>
          <w:sz w:val="28"/>
          <w:szCs w:val="28"/>
        </w:rPr>
      </w:pPr>
    </w:p>
    <w:p w:rsidR="00E0222B" w:rsidRDefault="00E0222B" w:rsidP="00A412CE">
      <w:pPr>
        <w:pStyle w:val="c0"/>
        <w:spacing w:before="0" w:beforeAutospacing="0" w:after="0" w:afterAutospacing="0" w:line="360" w:lineRule="auto"/>
        <w:rPr>
          <w:rStyle w:val="c3"/>
          <w:b/>
          <w:bCs/>
          <w:color w:val="000000" w:themeColor="text1"/>
          <w:sz w:val="28"/>
          <w:szCs w:val="28"/>
        </w:rPr>
      </w:pPr>
    </w:p>
    <w:p w:rsidR="00995A86" w:rsidRDefault="00995A86" w:rsidP="00995A86">
      <w:pPr>
        <w:pStyle w:val="c0"/>
        <w:spacing w:before="0" w:beforeAutospacing="0" w:after="0" w:afterAutospacing="0" w:line="360" w:lineRule="auto"/>
        <w:rPr>
          <w:rStyle w:val="c3"/>
          <w:b/>
          <w:bCs/>
          <w:color w:val="000000" w:themeColor="text1"/>
          <w:sz w:val="28"/>
          <w:szCs w:val="28"/>
        </w:rPr>
      </w:pPr>
    </w:p>
    <w:p w:rsidR="00BD6200" w:rsidRDefault="00BD6200" w:rsidP="00BD6200">
      <w:pPr>
        <w:pStyle w:val="c0"/>
        <w:spacing w:before="0" w:beforeAutospacing="0" w:after="0" w:afterAutospacing="0" w:line="360" w:lineRule="auto"/>
        <w:jc w:val="center"/>
        <w:rPr>
          <w:rStyle w:val="c3"/>
          <w:b/>
          <w:bCs/>
          <w:color w:val="000000" w:themeColor="text1"/>
          <w:sz w:val="28"/>
          <w:szCs w:val="28"/>
        </w:rPr>
      </w:pPr>
      <w:r>
        <w:rPr>
          <w:rStyle w:val="c3"/>
          <w:b/>
          <w:bCs/>
          <w:color w:val="000000" w:themeColor="text1"/>
          <w:sz w:val="28"/>
          <w:szCs w:val="28"/>
        </w:rPr>
        <w:lastRenderedPageBreak/>
        <w:t>Разработка математических дидактических игр для дет</w:t>
      </w:r>
      <w:r w:rsidR="00A412CE">
        <w:rPr>
          <w:rStyle w:val="c3"/>
          <w:b/>
          <w:bCs/>
          <w:color w:val="000000" w:themeColor="text1"/>
          <w:sz w:val="28"/>
          <w:szCs w:val="28"/>
        </w:rPr>
        <w:t xml:space="preserve">ей старшего возраста </w:t>
      </w:r>
    </w:p>
    <w:p w:rsidR="00BD6200" w:rsidRDefault="00BD6200" w:rsidP="00375B9A">
      <w:pPr>
        <w:pStyle w:val="c0"/>
        <w:spacing w:before="0" w:beforeAutospacing="0" w:after="0" w:afterAutospacing="0" w:line="360" w:lineRule="auto"/>
        <w:jc w:val="both"/>
        <w:rPr>
          <w:rStyle w:val="c3"/>
          <w:b/>
          <w:bCs/>
          <w:color w:val="000000" w:themeColor="text1"/>
          <w:sz w:val="28"/>
          <w:szCs w:val="28"/>
        </w:rPr>
      </w:pPr>
    </w:p>
    <w:p w:rsidR="0082282E" w:rsidRPr="0013261A" w:rsidRDefault="0082282E" w:rsidP="00BD6200">
      <w:pPr>
        <w:pStyle w:val="c0"/>
        <w:spacing w:before="0" w:beforeAutospacing="0" w:after="0" w:afterAutospacing="0" w:line="360" w:lineRule="auto"/>
        <w:jc w:val="center"/>
        <w:rPr>
          <w:color w:val="000000" w:themeColor="text1"/>
          <w:sz w:val="28"/>
          <w:szCs w:val="28"/>
        </w:rPr>
      </w:pPr>
      <w:r w:rsidRPr="0013261A">
        <w:rPr>
          <w:rStyle w:val="c3"/>
          <w:b/>
          <w:bCs/>
          <w:color w:val="000000" w:themeColor="text1"/>
          <w:sz w:val="28"/>
          <w:szCs w:val="28"/>
        </w:rPr>
        <w:t>Дидактическая игра «Успей вовремя»</w:t>
      </w:r>
    </w:p>
    <w:p w:rsidR="00BD6200"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00BD6200">
        <w:rPr>
          <w:rStyle w:val="c3"/>
          <w:b/>
          <w:bCs/>
          <w:color w:val="000000" w:themeColor="text1"/>
          <w:sz w:val="28"/>
          <w:szCs w:val="28"/>
        </w:rPr>
        <w:t xml:space="preserve"> и задачи</w:t>
      </w:r>
      <w:r w:rsidRPr="0013261A">
        <w:rPr>
          <w:rStyle w:val="c2"/>
          <w:color w:val="000000" w:themeColor="text1"/>
          <w:sz w:val="28"/>
          <w:szCs w:val="28"/>
        </w:rPr>
        <w:t>: Продолжать закреплять понятие времени.</w:t>
      </w:r>
    </w:p>
    <w:p w:rsidR="0082282E" w:rsidRPr="0013261A" w:rsidRDefault="00BD6200" w:rsidP="00375B9A">
      <w:pPr>
        <w:pStyle w:val="c0"/>
        <w:spacing w:before="0" w:beforeAutospacing="0" w:after="0" w:afterAutospacing="0" w:line="360" w:lineRule="auto"/>
        <w:jc w:val="both"/>
        <w:rPr>
          <w:color w:val="000000" w:themeColor="text1"/>
          <w:sz w:val="28"/>
          <w:szCs w:val="28"/>
        </w:rPr>
      </w:pPr>
      <w:r>
        <w:rPr>
          <w:rStyle w:val="c2"/>
          <w:color w:val="000000" w:themeColor="text1"/>
          <w:sz w:val="28"/>
          <w:szCs w:val="28"/>
        </w:rPr>
        <w:t xml:space="preserve"> </w:t>
      </w:r>
      <w:r w:rsidR="0082282E" w:rsidRPr="0013261A">
        <w:rPr>
          <w:rStyle w:val="c2"/>
          <w:color w:val="000000" w:themeColor="text1"/>
          <w:sz w:val="28"/>
          <w:szCs w:val="28"/>
        </w:rPr>
        <w:t>Развивать чувство времени, учить регулировать свою деятельность в соответствии с временным интервалом.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Воспитывать любознательность.</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материалы игры «Колумбово яйцо», песочные часы.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w:t>
      </w:r>
      <w:r w:rsidRPr="0013261A">
        <w:rPr>
          <w:rStyle w:val="c2"/>
          <w:color w:val="000000" w:themeColor="text1"/>
          <w:sz w:val="28"/>
          <w:szCs w:val="28"/>
        </w:rPr>
        <w:t> На столе у воспитателя картинкой вниз лежит 10 карточек (из игры «Колумбово яйцо»)</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разбиваются на пары. Воспитатель предлагает взять конверты с разрезанными частями и собрать из них картинку за 3 минуты (показывает песочные часы). Воспитатель проверяет, все ли дети успели выполнить задание, и напоминает о важности умения укладываться в заданное время.</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82282E" w:rsidP="00BD6200">
      <w:pPr>
        <w:pStyle w:val="c0"/>
        <w:spacing w:before="0" w:beforeAutospacing="0" w:after="0" w:afterAutospacing="0" w:line="360" w:lineRule="auto"/>
        <w:jc w:val="center"/>
        <w:rPr>
          <w:color w:val="000000" w:themeColor="text1"/>
          <w:sz w:val="28"/>
          <w:szCs w:val="28"/>
        </w:rPr>
      </w:pPr>
      <w:r w:rsidRPr="0013261A">
        <w:rPr>
          <w:rStyle w:val="c3"/>
          <w:b/>
          <w:bCs/>
          <w:color w:val="000000" w:themeColor="text1"/>
          <w:sz w:val="28"/>
          <w:szCs w:val="28"/>
        </w:rPr>
        <w:t>Дидактическая игра «Тик-так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00BD6200">
        <w:rPr>
          <w:rStyle w:val="c3"/>
          <w:b/>
          <w:bCs/>
          <w:color w:val="000000" w:themeColor="text1"/>
          <w:sz w:val="28"/>
          <w:szCs w:val="28"/>
        </w:rPr>
        <w:t xml:space="preserve"> и задачи</w:t>
      </w:r>
      <w:r w:rsidRPr="0013261A">
        <w:rPr>
          <w:rStyle w:val="c2"/>
          <w:color w:val="000000" w:themeColor="text1"/>
          <w:sz w:val="28"/>
          <w:szCs w:val="28"/>
        </w:rPr>
        <w:t>: Продолжать учить определять форму предметов и их частей на примере макета часов.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Познакомить с часами, учить устанавливать время на макете часов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Воспитывать интерес к играм.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будильник, наручные часы, настенные часы с кукушкой.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w:t>
      </w:r>
      <w:r w:rsidRPr="0013261A">
        <w:rPr>
          <w:rStyle w:val="c2"/>
          <w:color w:val="000000" w:themeColor="text1"/>
          <w:sz w:val="28"/>
          <w:szCs w:val="28"/>
        </w:rPr>
        <w:t> На столе у воспитателя под салфеткой разные виды часов: будильник, наручные часы, настенные часы с кукушкой.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читает стихотворение: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Петушок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Кукареку-кукареку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Звонко петушок поет.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Озарило солнцем реку, в небе облако плывет.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Просыпайтесь, звери, птицы!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lastRenderedPageBreak/>
        <w:t>Принимайтесь за дела.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На траве роса искрится,</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Ночь июльская прошла.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Как будильник настоящий,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Разбудил вас петушок.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Распушил он хвост блестящий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И расправил гребешок.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выясняет у детей, какие приборы придумал человек для измерения времени. (Часы). Затем снимает салфетку с разных видов часов и загадывает загадки. Дети показывают отгадки.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Ежедневно в семь утра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Я трещу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Вставать пора!   (будильник)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Живет в резной избушке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Веселая кукушка.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Она кукует каждый час</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И ранним утром будит нас.   (настенные часы с кукушкой)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BD6200" w:rsidP="00BD6200">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t>Д/И «</w:t>
      </w:r>
      <w:r w:rsidR="0082282E" w:rsidRPr="0013261A">
        <w:rPr>
          <w:rStyle w:val="c3"/>
          <w:b/>
          <w:bCs/>
          <w:color w:val="000000" w:themeColor="text1"/>
          <w:sz w:val="28"/>
          <w:szCs w:val="28"/>
        </w:rPr>
        <w:t>Поможем Элли вернуться домой</w:t>
      </w:r>
      <w:r>
        <w:rPr>
          <w:rStyle w:val="c3"/>
          <w:b/>
          <w:bCs/>
          <w:color w:val="000000" w:themeColor="text1"/>
          <w:sz w:val="28"/>
          <w:szCs w:val="28"/>
        </w:rPr>
        <w:t>»</w:t>
      </w:r>
    </w:p>
    <w:p w:rsidR="0082282E" w:rsidRPr="0013261A" w:rsidRDefault="00BD6200" w:rsidP="00375B9A">
      <w:pPr>
        <w:pStyle w:val="c0"/>
        <w:spacing w:before="0" w:beforeAutospacing="0" w:after="0" w:afterAutospacing="0" w:line="360" w:lineRule="auto"/>
        <w:jc w:val="both"/>
        <w:rPr>
          <w:color w:val="000000" w:themeColor="text1"/>
          <w:sz w:val="28"/>
          <w:szCs w:val="28"/>
        </w:rPr>
      </w:pPr>
      <w:r>
        <w:rPr>
          <w:rStyle w:val="c3"/>
          <w:b/>
          <w:bCs/>
          <w:color w:val="000000" w:themeColor="text1"/>
          <w:sz w:val="28"/>
          <w:szCs w:val="28"/>
        </w:rPr>
        <w:t>Цель и з</w:t>
      </w:r>
      <w:r w:rsidR="0082282E" w:rsidRPr="0013261A">
        <w:rPr>
          <w:rStyle w:val="c3"/>
          <w:b/>
          <w:bCs/>
          <w:color w:val="000000" w:themeColor="text1"/>
          <w:sz w:val="28"/>
          <w:szCs w:val="28"/>
        </w:rPr>
        <w:t>адачи: </w:t>
      </w:r>
      <w:r w:rsidR="0082282E" w:rsidRPr="0013261A">
        <w:rPr>
          <w:rStyle w:val="c2"/>
          <w:color w:val="000000" w:themeColor="text1"/>
          <w:sz w:val="28"/>
          <w:szCs w:val="28"/>
        </w:rPr>
        <w:t>Закреплять умение ориентироваться в пространстве с помощью условных обозначений на плане, определять направление движения объектов, отражать в речи их пространственное положение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Альбомный лист с изображением плана, конверты с заданиями.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 Воспитатель</w:t>
      </w:r>
      <w:r w:rsidRPr="0013261A">
        <w:rPr>
          <w:rStyle w:val="c2"/>
          <w:color w:val="000000" w:themeColor="text1"/>
          <w:sz w:val="28"/>
          <w:szCs w:val="28"/>
        </w:rPr>
        <w:t> напоминает детям отрывок из сказки, в котором девочка Элли с другом Тотошкой после урагана попала в другую страну. Воспитатель предлагает детям помочь ей вернуться домой. Вместе с детьми он рассматривает план возращения домой: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82282E" w:rsidP="00375B9A">
      <w:pPr>
        <w:pStyle w:val="c0"/>
        <w:spacing w:before="0" w:beforeAutospacing="0" w:after="0" w:afterAutospacing="0" w:line="360" w:lineRule="auto"/>
        <w:ind w:left="600"/>
        <w:jc w:val="both"/>
        <w:rPr>
          <w:color w:val="000000" w:themeColor="text1"/>
          <w:sz w:val="28"/>
          <w:szCs w:val="28"/>
        </w:rPr>
      </w:pPr>
      <w:r w:rsidRPr="0013261A">
        <w:rPr>
          <w:rStyle w:val="c2"/>
          <w:color w:val="000000" w:themeColor="text1"/>
          <w:sz w:val="28"/>
          <w:szCs w:val="28"/>
        </w:rPr>
        <w:t>3                 4</w:t>
      </w:r>
    </w:p>
    <w:p w:rsidR="0082282E" w:rsidRPr="0013261A" w:rsidRDefault="0082282E" w:rsidP="00375B9A">
      <w:pPr>
        <w:pStyle w:val="c0"/>
        <w:spacing w:before="0" w:beforeAutospacing="0" w:after="0" w:afterAutospacing="0" w:line="360" w:lineRule="auto"/>
        <w:ind w:left="600"/>
        <w:jc w:val="both"/>
        <w:rPr>
          <w:color w:val="000000" w:themeColor="text1"/>
          <w:sz w:val="28"/>
          <w:szCs w:val="28"/>
        </w:rPr>
      </w:pPr>
      <w:r w:rsidRPr="0013261A">
        <w:rPr>
          <w:rStyle w:val="c2"/>
          <w:color w:val="000000" w:themeColor="text1"/>
          <w:sz w:val="28"/>
          <w:szCs w:val="28"/>
        </w:rPr>
        <w:t>         5</w:t>
      </w:r>
    </w:p>
    <w:p w:rsidR="0082282E" w:rsidRPr="0013261A" w:rsidRDefault="0082282E" w:rsidP="00375B9A">
      <w:pPr>
        <w:pStyle w:val="c0"/>
        <w:spacing w:before="0" w:beforeAutospacing="0" w:after="0" w:afterAutospacing="0" w:line="360" w:lineRule="auto"/>
        <w:ind w:left="600"/>
        <w:jc w:val="both"/>
        <w:rPr>
          <w:color w:val="000000" w:themeColor="text1"/>
          <w:sz w:val="28"/>
          <w:szCs w:val="28"/>
        </w:rPr>
      </w:pPr>
      <w:r w:rsidRPr="0013261A">
        <w:rPr>
          <w:rStyle w:val="c2"/>
          <w:color w:val="000000" w:themeColor="text1"/>
          <w:sz w:val="28"/>
          <w:szCs w:val="28"/>
        </w:rPr>
        <w:lastRenderedPageBreak/>
        <w:t>1                 2</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Взрослый обращает внимание детей на то, что путь Элли обозначен на плане цифрами, а в группе – конвертами с заданиями. Дети находят на плане цифру 1, а в группе – конверт с цифрой 1(В котором размещен текст с заданием на счет).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Затем предлагает найти на плане цифру 2 и определить, в каком направлении надо нарисовать стрелку (слева направо из нижнего левого угла в нижний правый угол). Дети находят в группе конверт с цифрой 2 (с заданием).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Аналогично дети находят конверты с цифрами 3, 4 и 5 рисуют стрелки и выполн</w:t>
      </w:r>
      <w:r w:rsidR="00BD6200">
        <w:rPr>
          <w:rStyle w:val="c2"/>
          <w:color w:val="000000" w:themeColor="text1"/>
          <w:sz w:val="28"/>
          <w:szCs w:val="28"/>
        </w:rPr>
        <w:t>я</w:t>
      </w:r>
      <w:r w:rsidRPr="0013261A">
        <w:rPr>
          <w:rStyle w:val="c2"/>
          <w:color w:val="000000" w:themeColor="text1"/>
          <w:sz w:val="28"/>
          <w:szCs w:val="28"/>
        </w:rPr>
        <w:t>ют задания последовательно.</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82282E" w:rsidP="00BD6200">
      <w:pPr>
        <w:pStyle w:val="c0"/>
        <w:spacing w:before="0" w:beforeAutospacing="0" w:after="0" w:afterAutospacing="0" w:line="360" w:lineRule="auto"/>
        <w:jc w:val="center"/>
        <w:rPr>
          <w:color w:val="000000" w:themeColor="text1"/>
          <w:sz w:val="28"/>
          <w:szCs w:val="28"/>
        </w:rPr>
      </w:pPr>
      <w:r w:rsidRPr="0013261A">
        <w:rPr>
          <w:rStyle w:val="c3"/>
          <w:b/>
          <w:bCs/>
          <w:color w:val="000000" w:themeColor="text1"/>
          <w:sz w:val="28"/>
          <w:szCs w:val="28"/>
        </w:rPr>
        <w:t>Дидактическая игра «Времена года»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Pr="0013261A">
        <w:rPr>
          <w:rStyle w:val="c2"/>
          <w:color w:val="000000" w:themeColor="text1"/>
          <w:sz w:val="28"/>
          <w:szCs w:val="28"/>
        </w:rPr>
        <w:t> Закреплять представления о временах года и месяцах осени.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модель времени года.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w:t>
      </w:r>
      <w:r w:rsidRPr="0013261A">
        <w:rPr>
          <w:rStyle w:val="c2"/>
          <w:color w:val="000000" w:themeColor="text1"/>
          <w:sz w:val="28"/>
          <w:szCs w:val="28"/>
        </w:rPr>
        <w:t> Воспитатель показывает детям модель «Времени года»: квадрат, разделенный на 4 части (времени года), окрашенные в красный, зеленый, голубой и желтые цвета. Желтой сектор разделен еще на 3 части, окрашенные в светло-желтый, желтый и желто-коричневый.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спрашивает у детей: «Сколько всего времен года? Назовите их по порядку. (Показывает времена года на модели, уточняя цвет.)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Покажите на модель осень. На сколько частей разделено это время года? Как вы думаете, почему здесь 3 части? Какие месяцы осени вы знаете? Последний месяц осени – ноябрь. Назовите месяца осени по порядку». (сентябрь, октябрь, ноябрь.) Воспитатель показывает месяцы на модели.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82282E" w:rsidP="00BD6200">
      <w:pPr>
        <w:pStyle w:val="c14"/>
        <w:spacing w:before="0" w:beforeAutospacing="0" w:after="0" w:afterAutospacing="0" w:line="360" w:lineRule="auto"/>
        <w:jc w:val="center"/>
        <w:rPr>
          <w:color w:val="000000" w:themeColor="text1"/>
          <w:sz w:val="28"/>
          <w:szCs w:val="28"/>
        </w:rPr>
      </w:pPr>
      <w:r w:rsidRPr="0013261A">
        <w:rPr>
          <w:rStyle w:val="c3"/>
          <w:b/>
          <w:bCs/>
          <w:color w:val="000000" w:themeColor="text1"/>
          <w:sz w:val="28"/>
          <w:szCs w:val="28"/>
        </w:rPr>
        <w:t>Дидактическая игра «Составь неделю»</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Pr="0013261A">
        <w:rPr>
          <w:rStyle w:val="c2"/>
          <w:color w:val="000000" w:themeColor="text1"/>
          <w:sz w:val="28"/>
          <w:szCs w:val="28"/>
        </w:rPr>
        <w:t>: Закреплять умение последовательно называть дни недели.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Два набора с карточками от 1 до 7, музыкальное сопровождение.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lastRenderedPageBreak/>
        <w:t>Ход</w:t>
      </w:r>
      <w:r w:rsidRPr="0013261A">
        <w:rPr>
          <w:rStyle w:val="c2"/>
          <w:color w:val="000000" w:themeColor="text1"/>
          <w:sz w:val="28"/>
          <w:szCs w:val="28"/>
        </w:rPr>
        <w:t>: Дети делятся на две команды по набору карточек с цифрами от 1 до 7. Воспитатель предлагает детям построиться в шеренгу, образуя неделю: первым встает ребенок, у которого на карточке написана цифра 1 (понедельник), вторым, у которого на карточке – цифра 2 и тд. Затем дети называют дни недели по порядку и показывают соответствующие карточки с цифрами.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под музыку по заданию воспитателя выполняют различные движе</w:t>
      </w:r>
      <w:r w:rsidR="00BD6200">
        <w:rPr>
          <w:rStyle w:val="c2"/>
          <w:color w:val="000000" w:themeColor="text1"/>
          <w:sz w:val="28"/>
          <w:szCs w:val="28"/>
        </w:rPr>
        <w:t>ния, а по ее окончанию строятся</w:t>
      </w:r>
      <w:r w:rsidRPr="0013261A">
        <w:rPr>
          <w:rStyle w:val="c2"/>
          <w:color w:val="000000" w:themeColor="text1"/>
          <w:sz w:val="28"/>
          <w:szCs w:val="28"/>
        </w:rPr>
        <w:t xml:space="preserve"> в шеренгу, образуя неделю начиная со вторника. Затем дети составляют неделю, начиная с четверга и т</w:t>
      </w:r>
      <w:r w:rsidR="00BD6200">
        <w:rPr>
          <w:rStyle w:val="c2"/>
          <w:color w:val="000000" w:themeColor="text1"/>
          <w:sz w:val="28"/>
          <w:szCs w:val="28"/>
        </w:rPr>
        <w:t>.</w:t>
      </w:r>
      <w:r w:rsidRPr="0013261A">
        <w:rPr>
          <w:rStyle w:val="c2"/>
          <w:color w:val="000000" w:themeColor="text1"/>
          <w:sz w:val="28"/>
          <w:szCs w:val="28"/>
        </w:rPr>
        <w:t>д.</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Игра повторяется 2-3 раза.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После выполнения каждого задания дети по порядку называют дни недели начиная с заданного дня. За правильно выполненное задание команда получает звездочку.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 конце игры подсчитывается количество звездочек и определяется победитель.</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BD6200" w:rsidP="00BD6200">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t>Д/И</w:t>
      </w:r>
      <w:r w:rsidRPr="0013261A">
        <w:rPr>
          <w:rStyle w:val="c3"/>
          <w:b/>
          <w:bCs/>
          <w:color w:val="000000" w:themeColor="text1"/>
          <w:sz w:val="28"/>
          <w:szCs w:val="28"/>
        </w:rPr>
        <w:t xml:space="preserve"> </w:t>
      </w:r>
      <w:r w:rsidR="0082282E" w:rsidRPr="0013261A">
        <w:rPr>
          <w:rStyle w:val="c3"/>
          <w:b/>
          <w:bCs/>
          <w:color w:val="000000" w:themeColor="text1"/>
          <w:sz w:val="28"/>
          <w:szCs w:val="28"/>
        </w:rPr>
        <w:t>«На зарядку становись»</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 </w:t>
      </w:r>
      <w:r w:rsidRPr="0013261A">
        <w:rPr>
          <w:rStyle w:val="c2"/>
          <w:color w:val="000000" w:themeColor="text1"/>
          <w:sz w:val="28"/>
          <w:szCs w:val="28"/>
        </w:rPr>
        <w:t>Совершенствовать навыки счета в пределах 20.</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 </w:t>
      </w:r>
      <w:r w:rsidRPr="0013261A">
        <w:rPr>
          <w:rStyle w:val="c2"/>
          <w:color w:val="000000" w:themeColor="text1"/>
          <w:sz w:val="28"/>
          <w:szCs w:val="28"/>
        </w:rPr>
        <w:t>картинки с изображением мышат (у 15 мышат на майках написаны цифры)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 </w:t>
      </w:r>
      <w:r w:rsidRPr="0013261A">
        <w:rPr>
          <w:rStyle w:val="c2"/>
          <w:color w:val="000000" w:themeColor="text1"/>
          <w:sz w:val="28"/>
          <w:szCs w:val="28"/>
        </w:rPr>
        <w:t>На доске располагают 20 картинок с изображением мышат. У 15 мышат на майках написаны цифры. Воспитатель предлагает детям дать номера остальным спортсменам (от 16 до 20). При этом воспитатель уточняет, какая цифра обозначает количество десятков и единиц, и вместе с детьми пересчитывает спортсменов.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Затем зачитывает стихотворение: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Двадцать спортсменов бегут на зарядку,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Но не желают бежать по порядку.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Последний, случается, первым придет –</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Такой вот бывает неправильный счет.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lastRenderedPageBreak/>
        <w:t>В заключении воспитатель предлагает детям пересчитать спортсменов в обратном порядке.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BD6200" w:rsidP="00BD6200">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t xml:space="preserve">Д/И </w:t>
      </w:r>
      <w:r w:rsidR="0082282E" w:rsidRPr="0013261A">
        <w:rPr>
          <w:rStyle w:val="c3"/>
          <w:b/>
          <w:bCs/>
          <w:color w:val="000000" w:themeColor="text1"/>
          <w:sz w:val="28"/>
          <w:szCs w:val="28"/>
        </w:rPr>
        <w:t>«Назови предыдущее и последующее число»</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Pr="0013261A">
        <w:rPr>
          <w:rStyle w:val="c2"/>
          <w:color w:val="000000" w:themeColor="text1"/>
          <w:sz w:val="28"/>
          <w:szCs w:val="28"/>
        </w:rPr>
        <w:t> Учить называть предыдущее и последующее число для каждого числа натурального ряда в пределах 10</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Карточки с изображением кругов (от 1 до 10), наборы из 10 карточек с кругами (от 1 до 10).</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w:t>
      </w:r>
      <w:r w:rsidRPr="0013261A">
        <w:rPr>
          <w:rStyle w:val="c2"/>
          <w:color w:val="000000" w:themeColor="text1"/>
          <w:sz w:val="28"/>
          <w:szCs w:val="28"/>
        </w:rPr>
        <w:t> У каждого ребенка карточка с изображением кругов (от 1 до 10) и набор из 10 карточек с кругами (от 1 до 10).</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объясняет детям: «У каждого числа есть два соседа-числа: младшее меньше на один, оно стоит впереди и называется предыдущим числом; старшее больше на один, оно стоит впереди и называется последующим числом. Рассмотрите свои карточки и определите соседей своего числа».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находят предыдущее и последующие числа к изображенному на карточке числу кругов и закрывают пустые квадраты карточкой с определенным количеством кругов.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После выполнения задания дети объясняют: какое число предыдущее и посл</w:t>
      </w:r>
      <w:r w:rsidR="00BD6200">
        <w:rPr>
          <w:rStyle w:val="c2"/>
          <w:color w:val="000000" w:themeColor="text1"/>
          <w:sz w:val="28"/>
          <w:szCs w:val="28"/>
        </w:rPr>
        <w:t>едующее к обозначенному числу в</w:t>
      </w:r>
      <w:r w:rsidRPr="0013261A">
        <w:rPr>
          <w:rStyle w:val="c2"/>
          <w:color w:val="000000" w:themeColor="text1"/>
          <w:sz w:val="28"/>
          <w:szCs w:val="28"/>
        </w:rPr>
        <w:t>низ</w:t>
      </w:r>
      <w:r w:rsidR="00BD6200">
        <w:rPr>
          <w:rStyle w:val="c2"/>
          <w:color w:val="000000" w:themeColor="text1"/>
          <w:sz w:val="28"/>
          <w:szCs w:val="28"/>
        </w:rPr>
        <w:t>у</w:t>
      </w:r>
      <w:r w:rsidRPr="0013261A">
        <w:rPr>
          <w:rStyle w:val="c2"/>
          <w:color w:val="000000" w:themeColor="text1"/>
          <w:sz w:val="28"/>
          <w:szCs w:val="28"/>
        </w:rPr>
        <w:t xml:space="preserve"> на карточке и почему эти числа стали соседями.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BD6200" w:rsidP="00BD6200">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t>Д/И</w:t>
      </w:r>
      <w:r w:rsidRPr="0013261A">
        <w:rPr>
          <w:rStyle w:val="c3"/>
          <w:b/>
          <w:bCs/>
          <w:color w:val="000000" w:themeColor="text1"/>
          <w:sz w:val="28"/>
          <w:szCs w:val="28"/>
        </w:rPr>
        <w:t xml:space="preserve"> </w:t>
      </w:r>
      <w:r w:rsidR="0082282E" w:rsidRPr="0013261A">
        <w:rPr>
          <w:rStyle w:val="c3"/>
          <w:b/>
          <w:bCs/>
          <w:color w:val="000000" w:themeColor="text1"/>
          <w:sz w:val="28"/>
          <w:szCs w:val="28"/>
        </w:rPr>
        <w:t>«Мастерим геометрические фигуры»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 </w:t>
      </w:r>
      <w:r w:rsidRPr="0013261A">
        <w:rPr>
          <w:rStyle w:val="c2"/>
          <w:color w:val="000000" w:themeColor="text1"/>
          <w:sz w:val="28"/>
          <w:szCs w:val="28"/>
        </w:rPr>
        <w:t>Развивать умение конструировать геометрические фигуры по словесному описанию и перечислению характерных свойств.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 </w:t>
      </w:r>
      <w:r w:rsidRPr="0013261A">
        <w:rPr>
          <w:rStyle w:val="c2"/>
          <w:color w:val="000000" w:themeColor="text1"/>
          <w:sz w:val="28"/>
          <w:szCs w:val="28"/>
        </w:rPr>
        <w:t>наборы счетных палочек, веревочки (шнурки)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 </w:t>
      </w:r>
      <w:r w:rsidRPr="0013261A">
        <w:rPr>
          <w:rStyle w:val="c2"/>
          <w:color w:val="000000" w:themeColor="text1"/>
          <w:sz w:val="28"/>
          <w:szCs w:val="28"/>
        </w:rPr>
        <w:t>Воспитатель читает стихи, а дети делают геометрические фигуры из веревочек и счетных палочек.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Жили-были два брата: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Треугольник с квадратом.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lastRenderedPageBreak/>
        <w:t>Старший – квадратный,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Добродушный, приятный.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Младший – треугольный,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Вечно недовольный.</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Тот кричит ему: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Смотри,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Ты полней меня и шире,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У меня углов лишь три,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У тебя же их четыре.</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из счетных палочек моделируют квадраты и треугольники, затем называют фигуры.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Но настала ночь, и к брату,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Натыкаясь на углы,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Младший лезет воровато</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Срезать старшему углы.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Уходя, сказал:</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Приятных</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Я желаю тебе снов!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Спать ложился ты квадратом,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А проснешься без углов!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уточняет у детей, какая фигура получится, если у квадрата срезать углы. (Круг). Дети делают круги из веревочек.</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Но наутро младший брат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Страшной мести был не рад.</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Поглядел – нет квадрата.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Онемел… Стоит без слов..</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Вот так месть. Теперь у брата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Восемь новеньких углов!</w:t>
      </w:r>
    </w:p>
    <w:p w:rsidR="00BE52F5"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составляют восьмиугольник. Затем называют все сделанные геометрические фигуры.</w:t>
      </w:r>
    </w:p>
    <w:p w:rsidR="0082282E" w:rsidRPr="0013261A" w:rsidRDefault="00BD6200" w:rsidP="00BD6200">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lastRenderedPageBreak/>
        <w:t xml:space="preserve">Д/И </w:t>
      </w:r>
      <w:r w:rsidR="0082282E" w:rsidRPr="0013261A">
        <w:rPr>
          <w:rStyle w:val="c3"/>
          <w:b/>
          <w:bCs/>
          <w:color w:val="000000" w:themeColor="text1"/>
          <w:sz w:val="28"/>
          <w:szCs w:val="28"/>
        </w:rPr>
        <w:t>«Нарисуй квадрат»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Pr="0013261A">
        <w:rPr>
          <w:rStyle w:val="c2"/>
          <w:color w:val="000000" w:themeColor="text1"/>
          <w:sz w:val="28"/>
          <w:szCs w:val="28"/>
        </w:rPr>
        <w:t> Продолжать развивать представления о геометрических фигурах и умение зарисовывать их на листе бумаги в клетку.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Материалы</w:t>
      </w:r>
      <w:r w:rsidRPr="0013261A">
        <w:rPr>
          <w:rStyle w:val="c2"/>
          <w:color w:val="000000" w:themeColor="text1"/>
          <w:sz w:val="28"/>
          <w:szCs w:val="28"/>
        </w:rPr>
        <w:t>: тетрадные листы в клетку, простые и цветные карандаши.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Ход</w:t>
      </w:r>
      <w:r w:rsidRPr="0013261A">
        <w:rPr>
          <w:rStyle w:val="c2"/>
          <w:color w:val="000000" w:themeColor="text1"/>
          <w:sz w:val="28"/>
          <w:szCs w:val="28"/>
        </w:rPr>
        <w:t>: Воспитатель загадывает детям загадку:</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Четыре есть у нас угла,</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Четыре стороны.</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Все стороны равны у нас</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И все углы равны.     (квадрат)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Воспитатель предлагает детям нарисовать квадраты разных цветов и показывает последовательность рисования: «От точки вправо нужно провести прямую линию, равную двум клеткам, вниз провести еще одну прямую линию, равную двум клеткам, затем влево еще одну такую же линию и вверх до исходной точки. От верхнего правого угла квадрата вправо надо отсчитать три клетки и нарисовать еще один такой же квадрат»</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в тетрадях от предыдущего задания отчитывают вниз четыре клетки, ставят точку и рисуют квадраты простым карандашом до конца строки.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Затем воспитатель показывает на доске прием штриховки квадрата сверху вниз, не отрывая руки.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Дети заштриховывают квадраты разными цветами</w:t>
      </w:r>
    </w:p>
    <w:p w:rsidR="009C7502" w:rsidRDefault="0082282E" w:rsidP="009C7502">
      <w:pPr>
        <w:pStyle w:val="c0"/>
        <w:spacing w:before="0" w:beforeAutospacing="0" w:after="0" w:afterAutospacing="0" w:line="360" w:lineRule="auto"/>
        <w:jc w:val="both"/>
        <w:rPr>
          <w:color w:val="000000" w:themeColor="text1"/>
          <w:sz w:val="28"/>
          <w:szCs w:val="28"/>
        </w:rPr>
      </w:pPr>
      <w:r w:rsidRPr="0013261A">
        <w:rPr>
          <w:rStyle w:val="c2"/>
          <w:color w:val="000000" w:themeColor="text1"/>
          <w:sz w:val="28"/>
          <w:szCs w:val="28"/>
        </w:rPr>
        <w:t> </w:t>
      </w:r>
    </w:p>
    <w:p w:rsidR="0082282E" w:rsidRPr="0013261A" w:rsidRDefault="00BD6200" w:rsidP="009C7502">
      <w:pPr>
        <w:pStyle w:val="c0"/>
        <w:spacing w:before="0" w:beforeAutospacing="0" w:after="0" w:afterAutospacing="0" w:line="360" w:lineRule="auto"/>
        <w:jc w:val="center"/>
        <w:rPr>
          <w:color w:val="000000" w:themeColor="text1"/>
          <w:sz w:val="28"/>
          <w:szCs w:val="28"/>
        </w:rPr>
      </w:pPr>
      <w:r>
        <w:rPr>
          <w:rStyle w:val="c3"/>
          <w:b/>
          <w:bCs/>
          <w:color w:val="000000" w:themeColor="text1"/>
          <w:sz w:val="28"/>
          <w:szCs w:val="28"/>
        </w:rPr>
        <w:t xml:space="preserve">Д/И </w:t>
      </w:r>
      <w:r w:rsidR="0082282E" w:rsidRPr="0013261A">
        <w:rPr>
          <w:rStyle w:val="c3"/>
          <w:b/>
          <w:bCs/>
          <w:color w:val="000000" w:themeColor="text1"/>
          <w:sz w:val="28"/>
          <w:szCs w:val="28"/>
        </w:rPr>
        <w:t>«Решаем задачи бабушки Загадушки»</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13261A">
        <w:rPr>
          <w:rStyle w:val="c3"/>
          <w:b/>
          <w:bCs/>
          <w:color w:val="000000" w:themeColor="text1"/>
          <w:sz w:val="28"/>
          <w:szCs w:val="28"/>
        </w:rPr>
        <w:t>Цель</w:t>
      </w:r>
      <w:r w:rsidRPr="0013261A">
        <w:rPr>
          <w:rStyle w:val="c2"/>
          <w:color w:val="000000" w:themeColor="text1"/>
          <w:sz w:val="28"/>
          <w:szCs w:val="28"/>
        </w:rPr>
        <w:t>: Продолжать знакомить с монетами достоинством 1,2,5,10 рублей, их набором и разменом.</w:t>
      </w:r>
    </w:p>
    <w:p w:rsidR="0082282E" w:rsidRPr="0013261A" w:rsidRDefault="0082282E" w:rsidP="00375B9A">
      <w:pPr>
        <w:pStyle w:val="c0"/>
        <w:spacing w:before="0" w:beforeAutospacing="0" w:after="0" w:afterAutospacing="0" w:line="360" w:lineRule="auto"/>
        <w:jc w:val="both"/>
        <w:rPr>
          <w:color w:val="000000" w:themeColor="text1"/>
          <w:sz w:val="28"/>
          <w:szCs w:val="28"/>
        </w:rPr>
      </w:pPr>
      <w:r w:rsidRPr="00BD6200">
        <w:rPr>
          <w:rStyle w:val="c2"/>
          <w:b/>
          <w:color w:val="000000" w:themeColor="text1"/>
          <w:sz w:val="28"/>
          <w:szCs w:val="28"/>
        </w:rPr>
        <w:t>Материалы:</w:t>
      </w:r>
      <w:r w:rsidRPr="0013261A">
        <w:rPr>
          <w:rStyle w:val="c2"/>
          <w:color w:val="000000" w:themeColor="text1"/>
          <w:sz w:val="28"/>
          <w:szCs w:val="28"/>
        </w:rPr>
        <w:t xml:space="preserve"> монеты достоинством 1,2,5,10 рублей</w:t>
      </w:r>
    </w:p>
    <w:p w:rsidR="00BE52F5" w:rsidRDefault="0082282E" w:rsidP="00B00854">
      <w:pPr>
        <w:pStyle w:val="c0"/>
        <w:spacing w:before="0" w:beforeAutospacing="0" w:after="0" w:afterAutospacing="0" w:line="360" w:lineRule="auto"/>
        <w:jc w:val="both"/>
        <w:rPr>
          <w:rStyle w:val="c2"/>
          <w:color w:val="000000" w:themeColor="text1"/>
          <w:sz w:val="28"/>
          <w:szCs w:val="28"/>
        </w:rPr>
      </w:pPr>
      <w:r w:rsidRPr="00BD6200">
        <w:rPr>
          <w:rStyle w:val="c2"/>
          <w:b/>
          <w:color w:val="000000" w:themeColor="text1"/>
          <w:sz w:val="28"/>
          <w:szCs w:val="28"/>
        </w:rPr>
        <w:t>Ход:</w:t>
      </w:r>
      <w:r w:rsidRPr="0013261A">
        <w:rPr>
          <w:rStyle w:val="c2"/>
          <w:color w:val="000000" w:themeColor="text1"/>
          <w:sz w:val="28"/>
          <w:szCs w:val="28"/>
        </w:rPr>
        <w:t xml:space="preserve"> Воспитатель предлагает детям решить задачу бабушки Загадушки: «У меня было 10 рублей. На базаре я купила бублик за два рубля. Сколько денег у меня</w:t>
      </w:r>
      <w:r w:rsidR="00BE52F5">
        <w:rPr>
          <w:rStyle w:val="c2"/>
          <w:color w:val="000000" w:themeColor="text1"/>
          <w:sz w:val="28"/>
          <w:szCs w:val="28"/>
        </w:rPr>
        <w:t xml:space="preserve"> должно остаться после покупки?</w:t>
      </w:r>
    </w:p>
    <w:p w:rsidR="004727F9" w:rsidRDefault="004727F9" w:rsidP="00B00854">
      <w:pPr>
        <w:pStyle w:val="c0"/>
        <w:spacing w:before="0" w:beforeAutospacing="0" w:after="0" w:afterAutospacing="0" w:line="360" w:lineRule="auto"/>
        <w:jc w:val="both"/>
        <w:rPr>
          <w:rStyle w:val="c2"/>
          <w:color w:val="000000" w:themeColor="text1"/>
          <w:sz w:val="28"/>
          <w:szCs w:val="28"/>
        </w:rPr>
      </w:pPr>
    </w:p>
    <w:p w:rsidR="004727F9" w:rsidRPr="0013261A" w:rsidRDefault="004727F9" w:rsidP="00B00854">
      <w:pPr>
        <w:pStyle w:val="c0"/>
        <w:spacing w:before="0" w:beforeAutospacing="0" w:after="0" w:afterAutospacing="0" w:line="360" w:lineRule="auto"/>
        <w:jc w:val="both"/>
        <w:rPr>
          <w:color w:val="000000" w:themeColor="text1"/>
          <w:sz w:val="28"/>
          <w:szCs w:val="28"/>
        </w:rPr>
      </w:pPr>
      <w:bookmarkStart w:id="2" w:name="_GoBack"/>
      <w:bookmarkEnd w:id="2"/>
    </w:p>
    <w:p w:rsidR="0082282E" w:rsidRPr="009C7502" w:rsidRDefault="0082282E" w:rsidP="009C7502">
      <w:pPr>
        <w:pStyle w:val="c1"/>
        <w:spacing w:before="0" w:beforeAutospacing="0" w:after="0" w:afterAutospacing="0" w:line="360" w:lineRule="auto"/>
        <w:jc w:val="center"/>
        <w:rPr>
          <w:b/>
          <w:color w:val="000000" w:themeColor="text1"/>
          <w:sz w:val="28"/>
          <w:szCs w:val="28"/>
        </w:rPr>
      </w:pPr>
      <w:r w:rsidRPr="009C7502">
        <w:rPr>
          <w:rStyle w:val="c4"/>
          <w:b/>
          <w:color w:val="000000" w:themeColor="text1"/>
          <w:sz w:val="28"/>
          <w:szCs w:val="28"/>
        </w:rPr>
        <w:lastRenderedPageBreak/>
        <w:t>ОЖИДАЕМЫЕ РЕЗУЛЬТАТЫ</w:t>
      </w:r>
      <w:r w:rsidR="009C7502">
        <w:rPr>
          <w:rStyle w:val="c4"/>
          <w:b/>
          <w:color w:val="000000" w:themeColor="text1"/>
          <w:sz w:val="28"/>
          <w:szCs w:val="28"/>
        </w:rPr>
        <w:t xml:space="preserve"> на первоначальном этапе</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При использовании развивающих математических игр в различных видах деятельности, будет способствовать более прочному и осмысленному усвоению математических знаний детьми, формированию переноса этих знаний в новые условия, в повседневную деятельность и окажет положительное влияние на развитие восприятия и мышление, т. е. познавательной деятельности в целом.</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 Ребёнок активно и самостоятельно использует освоенные (закрепленные) им способы познания (сравнения, счёта, измерения, упорядочивания)</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Развивает быстроту мышления;</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Успешно решает логические задачи;</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Намечает последовательные шаги развития ситуации, следует цели, выбирает средства;</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Активно включается в игры; предлагает варианты; участвует в преобразовательной деятельности, понимает и объясняет неизменность объёма количества, массы.</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От педагога:</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Повышение теоретического уровня и профессионализма педагога в вопросах по развитию математических способностей.</w:t>
      </w:r>
    </w:p>
    <w:p w:rsidR="001E7B76" w:rsidRPr="0013261A" w:rsidRDefault="001E7B76" w:rsidP="00375B9A">
      <w:pPr>
        <w:pStyle w:val="c1"/>
        <w:spacing w:before="0" w:beforeAutospacing="0" w:after="0" w:afterAutospacing="0" w:line="360" w:lineRule="auto"/>
        <w:jc w:val="both"/>
        <w:rPr>
          <w:rStyle w:val="c4"/>
          <w:color w:val="000000" w:themeColor="text1"/>
          <w:sz w:val="28"/>
          <w:szCs w:val="28"/>
        </w:rPr>
      </w:pPr>
    </w:p>
    <w:p w:rsidR="001E7B76" w:rsidRDefault="001E7B76"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9C7502" w:rsidRDefault="009C7502" w:rsidP="00375B9A">
      <w:pPr>
        <w:pStyle w:val="c1"/>
        <w:spacing w:before="0" w:beforeAutospacing="0" w:after="0" w:afterAutospacing="0" w:line="360" w:lineRule="auto"/>
        <w:jc w:val="both"/>
        <w:rPr>
          <w:color w:val="000000" w:themeColor="text1"/>
          <w:sz w:val="28"/>
          <w:szCs w:val="28"/>
        </w:rPr>
      </w:pPr>
    </w:p>
    <w:p w:rsidR="004727F9" w:rsidRDefault="004727F9" w:rsidP="00375B9A">
      <w:pPr>
        <w:pStyle w:val="c1"/>
        <w:spacing w:before="0" w:beforeAutospacing="0" w:after="0" w:afterAutospacing="0" w:line="360" w:lineRule="auto"/>
        <w:jc w:val="both"/>
        <w:rPr>
          <w:color w:val="000000" w:themeColor="text1"/>
          <w:sz w:val="28"/>
          <w:szCs w:val="28"/>
        </w:rPr>
      </w:pPr>
    </w:p>
    <w:p w:rsidR="00BE52F5" w:rsidRPr="0013261A" w:rsidRDefault="00BE52F5" w:rsidP="00375B9A">
      <w:pPr>
        <w:pStyle w:val="c1"/>
        <w:spacing w:before="0" w:beforeAutospacing="0" w:after="0" w:afterAutospacing="0" w:line="360" w:lineRule="auto"/>
        <w:jc w:val="both"/>
        <w:rPr>
          <w:color w:val="000000" w:themeColor="text1"/>
          <w:sz w:val="28"/>
          <w:szCs w:val="28"/>
        </w:rPr>
      </w:pPr>
    </w:p>
    <w:p w:rsidR="0082282E" w:rsidRPr="009C7502" w:rsidRDefault="0082282E" w:rsidP="009C7502">
      <w:pPr>
        <w:pStyle w:val="c1"/>
        <w:spacing w:before="0" w:beforeAutospacing="0" w:after="0" w:afterAutospacing="0" w:line="360" w:lineRule="auto"/>
        <w:jc w:val="center"/>
        <w:rPr>
          <w:b/>
          <w:color w:val="000000" w:themeColor="text1"/>
          <w:sz w:val="28"/>
          <w:szCs w:val="28"/>
        </w:rPr>
      </w:pPr>
      <w:r w:rsidRPr="009C7502">
        <w:rPr>
          <w:rStyle w:val="c4"/>
          <w:b/>
          <w:color w:val="000000" w:themeColor="text1"/>
          <w:sz w:val="28"/>
          <w:szCs w:val="28"/>
        </w:rPr>
        <w:t>ПОЛУЧЕННЫЕ РЕЗУЛЬТАТЫ</w:t>
      </w:r>
      <w:r w:rsidR="009C7502" w:rsidRPr="009C7502">
        <w:rPr>
          <w:rStyle w:val="c4"/>
          <w:b/>
          <w:color w:val="000000" w:themeColor="text1"/>
          <w:sz w:val="28"/>
          <w:szCs w:val="28"/>
        </w:rPr>
        <w:t xml:space="preserve"> по итогам </w:t>
      </w:r>
      <w:r w:rsidR="009C7502">
        <w:rPr>
          <w:rStyle w:val="c4"/>
          <w:b/>
          <w:color w:val="000000" w:themeColor="text1"/>
          <w:sz w:val="28"/>
          <w:szCs w:val="28"/>
        </w:rPr>
        <w:t xml:space="preserve"> работы</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Результаты мониторинга показали, что использование математических игр способствовало повышению уровня формирования элементарных математических</w:t>
      </w:r>
      <w:r w:rsidR="001E7B76" w:rsidRPr="0013261A">
        <w:rPr>
          <w:rStyle w:val="c4"/>
          <w:color w:val="000000" w:themeColor="text1"/>
          <w:sz w:val="28"/>
          <w:szCs w:val="28"/>
        </w:rPr>
        <w:t xml:space="preserve"> представлений у детей</w:t>
      </w:r>
      <w:r w:rsidRPr="0013261A">
        <w:rPr>
          <w:rStyle w:val="c4"/>
          <w:color w:val="000000" w:themeColor="text1"/>
          <w:sz w:val="28"/>
          <w:szCs w:val="28"/>
        </w:rPr>
        <w:t>. Использование игровой формы при работе с математическим материалом способствовало более полному пониманию логических отношений без заучивания каких-либо правил и определений.</w:t>
      </w:r>
    </w:p>
    <w:p w:rsidR="0082282E" w:rsidRPr="0013261A" w:rsidRDefault="009C7502" w:rsidP="00375B9A">
      <w:pPr>
        <w:pStyle w:val="c1"/>
        <w:spacing w:before="0" w:beforeAutospacing="0" w:after="0" w:afterAutospacing="0" w:line="360" w:lineRule="auto"/>
        <w:jc w:val="both"/>
        <w:rPr>
          <w:color w:val="000000" w:themeColor="text1"/>
          <w:sz w:val="28"/>
          <w:szCs w:val="28"/>
        </w:rPr>
      </w:pPr>
      <w:r>
        <w:rPr>
          <w:rStyle w:val="c4"/>
          <w:color w:val="000000" w:themeColor="text1"/>
          <w:sz w:val="28"/>
          <w:szCs w:val="28"/>
        </w:rPr>
        <w:t>По результатам диагностики 69%</w:t>
      </w:r>
      <w:r w:rsidR="0082282E" w:rsidRPr="0013261A">
        <w:rPr>
          <w:rStyle w:val="c4"/>
          <w:color w:val="000000" w:themeColor="text1"/>
          <w:sz w:val="28"/>
          <w:szCs w:val="28"/>
        </w:rPr>
        <w:t xml:space="preserve"> детей справились с заданиями на достаточно высоком уровне.</w:t>
      </w:r>
    </w:p>
    <w:p w:rsidR="0082282E" w:rsidRPr="0013261A" w:rsidRDefault="0082282E" w:rsidP="00375B9A">
      <w:pPr>
        <w:pStyle w:val="c1"/>
        <w:spacing w:before="0" w:beforeAutospacing="0" w:after="0" w:afterAutospacing="0" w:line="360" w:lineRule="auto"/>
        <w:jc w:val="both"/>
        <w:rPr>
          <w:color w:val="000000" w:themeColor="text1"/>
          <w:sz w:val="28"/>
          <w:szCs w:val="28"/>
        </w:rPr>
      </w:pPr>
      <w:r w:rsidRPr="0013261A">
        <w:rPr>
          <w:rStyle w:val="c4"/>
          <w:color w:val="000000" w:themeColor="text1"/>
          <w:sz w:val="28"/>
          <w:szCs w:val="28"/>
        </w:rPr>
        <w:t>* Было отмечено повышенное внимание детей к математическим играм, они с большим интересом и довольно успешно стали играть в них.</w:t>
      </w:r>
    </w:p>
    <w:p w:rsidR="00995A86"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Дети стали активнее и самостоятельнее использовать освоенные способы познания (сравнения, счёта, измерения, упорядочивания) с целью решения проблемных задач в игре.</w:t>
      </w:r>
    </w:p>
    <w:p w:rsidR="00995A86" w:rsidRDefault="00995A86" w:rsidP="00375B9A">
      <w:pPr>
        <w:pStyle w:val="c1"/>
        <w:spacing w:before="0" w:beforeAutospacing="0" w:after="0" w:afterAutospacing="0" w:line="360" w:lineRule="auto"/>
        <w:jc w:val="both"/>
        <w:rPr>
          <w:rStyle w:val="c4"/>
          <w:color w:val="000000" w:themeColor="text1"/>
          <w:sz w:val="28"/>
          <w:szCs w:val="28"/>
        </w:rPr>
      </w:pPr>
    </w:p>
    <w:p w:rsidR="0082282E" w:rsidRPr="00995A86" w:rsidRDefault="00995A86" w:rsidP="00995A86">
      <w:pPr>
        <w:pStyle w:val="c1"/>
        <w:spacing w:before="0" w:beforeAutospacing="0" w:after="0" w:afterAutospacing="0" w:line="360" w:lineRule="auto"/>
        <w:jc w:val="center"/>
        <w:rPr>
          <w:b/>
          <w:color w:val="000000" w:themeColor="text1"/>
          <w:sz w:val="28"/>
          <w:szCs w:val="28"/>
        </w:rPr>
      </w:pPr>
      <w:r w:rsidRPr="00995A86">
        <w:rPr>
          <w:rStyle w:val="c4"/>
          <w:b/>
          <w:color w:val="000000" w:themeColor="text1"/>
          <w:sz w:val="28"/>
          <w:szCs w:val="28"/>
        </w:rPr>
        <w:t>ЗАДАЧИ НА ДАЛЬНЕЙШУЮ ПЕРСПЕКТИВУ</w:t>
      </w:r>
    </w:p>
    <w:p w:rsidR="0082282E" w:rsidRPr="0013261A" w:rsidRDefault="0082282E" w:rsidP="00375B9A">
      <w:pPr>
        <w:pStyle w:val="c1"/>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расширение программного обеспечения, создание соответствующего предметно-познавательного пространства в группе.</w:t>
      </w:r>
    </w:p>
    <w:p w:rsidR="001E7B76" w:rsidRPr="0013261A" w:rsidRDefault="001E7B76" w:rsidP="00375B9A">
      <w:pPr>
        <w:pStyle w:val="c1"/>
        <w:spacing w:before="0" w:beforeAutospacing="0" w:after="0" w:afterAutospacing="0" w:line="360" w:lineRule="auto"/>
        <w:jc w:val="both"/>
        <w:rPr>
          <w:rStyle w:val="c4"/>
          <w:color w:val="000000" w:themeColor="text1"/>
          <w:sz w:val="28"/>
          <w:szCs w:val="28"/>
        </w:rPr>
      </w:pPr>
    </w:p>
    <w:p w:rsidR="001E7B76" w:rsidRDefault="001E7B7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4727F9" w:rsidRDefault="004727F9" w:rsidP="00375B9A">
      <w:pPr>
        <w:pStyle w:val="c1"/>
        <w:spacing w:before="0" w:beforeAutospacing="0" w:after="0" w:afterAutospacing="0" w:line="360" w:lineRule="auto"/>
        <w:jc w:val="both"/>
        <w:rPr>
          <w:color w:val="000000" w:themeColor="text1"/>
          <w:sz w:val="28"/>
          <w:szCs w:val="28"/>
        </w:rPr>
      </w:pPr>
    </w:p>
    <w:p w:rsidR="00995A86" w:rsidRDefault="00995A86" w:rsidP="00375B9A">
      <w:pPr>
        <w:pStyle w:val="c1"/>
        <w:spacing w:before="0" w:beforeAutospacing="0" w:after="0" w:afterAutospacing="0" w:line="360" w:lineRule="auto"/>
        <w:jc w:val="both"/>
        <w:rPr>
          <w:color w:val="000000" w:themeColor="text1"/>
          <w:sz w:val="28"/>
          <w:szCs w:val="28"/>
        </w:rPr>
      </w:pPr>
    </w:p>
    <w:p w:rsidR="00BE52F5" w:rsidRDefault="00BE52F5" w:rsidP="00BE52F5">
      <w:pPr>
        <w:pStyle w:val="c1"/>
        <w:spacing w:before="0" w:beforeAutospacing="0" w:after="0" w:afterAutospacing="0" w:line="360" w:lineRule="auto"/>
        <w:rPr>
          <w:color w:val="000000" w:themeColor="text1"/>
          <w:sz w:val="28"/>
          <w:szCs w:val="28"/>
        </w:rPr>
      </w:pPr>
    </w:p>
    <w:p w:rsidR="0082282E" w:rsidRPr="00995A86" w:rsidRDefault="0082282E" w:rsidP="00BE52F5">
      <w:pPr>
        <w:pStyle w:val="c1"/>
        <w:spacing w:before="0" w:beforeAutospacing="0" w:after="0" w:afterAutospacing="0" w:line="360" w:lineRule="auto"/>
        <w:jc w:val="center"/>
        <w:rPr>
          <w:b/>
          <w:color w:val="000000" w:themeColor="text1"/>
          <w:sz w:val="28"/>
          <w:szCs w:val="28"/>
        </w:rPr>
      </w:pPr>
      <w:r w:rsidRPr="00995A86">
        <w:rPr>
          <w:rStyle w:val="c4"/>
          <w:b/>
          <w:color w:val="000000" w:themeColor="text1"/>
          <w:sz w:val="28"/>
          <w:szCs w:val="28"/>
        </w:rPr>
        <w:t>Используемые материалы:</w:t>
      </w:r>
    </w:p>
    <w:p w:rsidR="001E7B76" w:rsidRPr="00995A86" w:rsidRDefault="0082282E" w:rsidP="00995A86">
      <w:pPr>
        <w:pStyle w:val="c14"/>
        <w:spacing w:before="0" w:beforeAutospacing="0" w:after="0" w:afterAutospacing="0" w:line="360" w:lineRule="auto"/>
        <w:jc w:val="center"/>
        <w:rPr>
          <w:rStyle w:val="c4"/>
          <w:b/>
          <w:color w:val="000000" w:themeColor="text1"/>
          <w:sz w:val="28"/>
          <w:szCs w:val="28"/>
        </w:rPr>
      </w:pPr>
      <w:r w:rsidRPr="00995A86">
        <w:rPr>
          <w:rStyle w:val="c4"/>
          <w:b/>
          <w:color w:val="000000" w:themeColor="text1"/>
          <w:sz w:val="28"/>
          <w:szCs w:val="28"/>
        </w:rPr>
        <w:t>Методическая литература:</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 1. З. А. Михайлова «Занимательные игры и упражнения математического содержания в самостоятельной детской деятельности» Дошкольное воспитание – 2002 №8</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 2. К. В. Шевелев «Дошкольная математика в играх: Формирование элементарных математических представлений у детей 5-7 лет» – М. : Мозаика-Синтез, 2004. </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3. Е. Н. Михина «Развивающие игры для детей 2-7 лет» Волгоград: Учитель, 2013. </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4. А. Белошистая «Дошкольный возраст: формирование и развитие математических способностей» Дошкольное воспитание-2000-№2 с. 74 </w:t>
      </w:r>
    </w:p>
    <w:p w:rsidR="00995A86"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 xml:space="preserve">5. М. И. Волошина Дидактическая игра в подготовке ребенка к обучению в школе / В. Г. Горецского. – М. - Белгород, 2005. 6. А. А. Столяр «Давайте поиграем: Математические игры для детей 5-6 лет» М., 2009. </w:t>
      </w:r>
    </w:p>
    <w:p w:rsidR="00995A86" w:rsidRPr="00995A86" w:rsidRDefault="0082282E" w:rsidP="00995A86">
      <w:pPr>
        <w:pStyle w:val="c14"/>
        <w:spacing w:before="0" w:beforeAutospacing="0" w:after="0" w:afterAutospacing="0" w:line="360" w:lineRule="auto"/>
        <w:jc w:val="center"/>
        <w:rPr>
          <w:rStyle w:val="c4"/>
          <w:b/>
          <w:color w:val="000000" w:themeColor="text1"/>
          <w:sz w:val="28"/>
          <w:szCs w:val="28"/>
        </w:rPr>
      </w:pPr>
      <w:r w:rsidRPr="00995A86">
        <w:rPr>
          <w:rStyle w:val="c4"/>
          <w:b/>
          <w:color w:val="000000" w:themeColor="text1"/>
          <w:sz w:val="28"/>
          <w:szCs w:val="28"/>
        </w:rPr>
        <w:t>Интернет ресурсы:</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1. </w:t>
      </w:r>
      <w:hyperlink r:id="rId9" w:history="1">
        <w:r w:rsidR="001E7B76" w:rsidRPr="0013261A">
          <w:rPr>
            <w:rStyle w:val="a6"/>
            <w:color w:val="000000" w:themeColor="text1"/>
            <w:sz w:val="28"/>
            <w:szCs w:val="28"/>
          </w:rPr>
          <w:t>http://doshkolnik.ru/index.php</w:t>
        </w:r>
      </w:hyperlink>
      <w:r w:rsidRPr="0013261A">
        <w:rPr>
          <w:rStyle w:val="c4"/>
          <w:color w:val="000000" w:themeColor="text1"/>
          <w:sz w:val="28"/>
          <w:szCs w:val="28"/>
        </w:rPr>
        <w:t> </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2.</w:t>
      </w:r>
      <w:r w:rsidRPr="0013261A">
        <w:rPr>
          <w:rStyle w:val="c4"/>
          <w:color w:val="000000" w:themeColor="text1"/>
          <w:sz w:val="28"/>
          <w:szCs w:val="28"/>
          <w:lang w:val="en-US"/>
        </w:rPr>
        <w:t> </w:t>
      </w:r>
      <w:hyperlink r:id="rId10" w:history="1">
        <w:r w:rsidR="001E7B76" w:rsidRPr="0013261A">
          <w:rPr>
            <w:rStyle w:val="a6"/>
            <w:color w:val="000000" w:themeColor="text1"/>
            <w:sz w:val="28"/>
            <w:szCs w:val="28"/>
            <w:lang w:val="en-US"/>
          </w:rPr>
          <w:t>http</w:t>
        </w:r>
        <w:r w:rsidR="001E7B76" w:rsidRPr="0013261A">
          <w:rPr>
            <w:rStyle w:val="a6"/>
            <w:color w:val="000000" w:themeColor="text1"/>
            <w:sz w:val="28"/>
            <w:szCs w:val="28"/>
          </w:rPr>
          <w:t>://</w:t>
        </w:r>
        <w:r w:rsidR="001E7B76" w:rsidRPr="0013261A">
          <w:rPr>
            <w:rStyle w:val="a6"/>
            <w:color w:val="000000" w:themeColor="text1"/>
            <w:sz w:val="28"/>
            <w:szCs w:val="28"/>
            <w:lang w:val="en-US"/>
          </w:rPr>
          <w:t>detsad</w:t>
        </w:r>
        <w:r w:rsidR="001E7B76" w:rsidRPr="0013261A">
          <w:rPr>
            <w:rStyle w:val="a6"/>
            <w:color w:val="000000" w:themeColor="text1"/>
            <w:sz w:val="28"/>
            <w:szCs w:val="28"/>
          </w:rPr>
          <w:t>-</w:t>
        </w:r>
        <w:r w:rsidR="001E7B76" w:rsidRPr="0013261A">
          <w:rPr>
            <w:rStyle w:val="a6"/>
            <w:color w:val="000000" w:themeColor="text1"/>
            <w:sz w:val="28"/>
            <w:szCs w:val="28"/>
            <w:lang w:val="en-US"/>
          </w:rPr>
          <w:t>kitty</w:t>
        </w:r>
        <w:r w:rsidR="001E7B76" w:rsidRPr="0013261A">
          <w:rPr>
            <w:rStyle w:val="a6"/>
            <w:color w:val="000000" w:themeColor="text1"/>
            <w:sz w:val="28"/>
            <w:szCs w:val="28"/>
          </w:rPr>
          <w:t>.</w:t>
        </w:r>
        <w:r w:rsidR="001E7B76" w:rsidRPr="0013261A">
          <w:rPr>
            <w:rStyle w:val="a6"/>
            <w:color w:val="000000" w:themeColor="text1"/>
            <w:sz w:val="28"/>
            <w:szCs w:val="28"/>
            <w:lang w:val="en-US"/>
          </w:rPr>
          <w:t>ru</w:t>
        </w:r>
        <w:r w:rsidR="001E7B76" w:rsidRPr="0013261A">
          <w:rPr>
            <w:rStyle w:val="a6"/>
            <w:color w:val="000000" w:themeColor="text1"/>
            <w:sz w:val="28"/>
            <w:szCs w:val="28"/>
          </w:rPr>
          <w:t>/</w:t>
        </w:r>
      </w:hyperlink>
      <w:r w:rsidRPr="0013261A">
        <w:rPr>
          <w:rStyle w:val="c4"/>
          <w:color w:val="000000" w:themeColor="text1"/>
          <w:sz w:val="28"/>
          <w:szCs w:val="28"/>
          <w:lang w:val="en-US"/>
        </w:rPr>
        <w:t> </w:t>
      </w:r>
    </w:p>
    <w:p w:rsidR="001E7B76" w:rsidRPr="0013261A" w:rsidRDefault="0082282E" w:rsidP="00375B9A">
      <w:pPr>
        <w:pStyle w:val="c14"/>
        <w:spacing w:before="0" w:beforeAutospacing="0" w:after="0" w:afterAutospacing="0" w:line="360" w:lineRule="auto"/>
        <w:jc w:val="both"/>
        <w:rPr>
          <w:rStyle w:val="c4"/>
          <w:color w:val="000000" w:themeColor="text1"/>
          <w:sz w:val="28"/>
          <w:szCs w:val="28"/>
        </w:rPr>
      </w:pPr>
      <w:r w:rsidRPr="0013261A">
        <w:rPr>
          <w:rStyle w:val="c4"/>
          <w:color w:val="000000" w:themeColor="text1"/>
          <w:sz w:val="28"/>
          <w:szCs w:val="28"/>
        </w:rPr>
        <w:t>3.</w:t>
      </w:r>
      <w:r w:rsidRPr="0013261A">
        <w:rPr>
          <w:rStyle w:val="c4"/>
          <w:color w:val="000000" w:themeColor="text1"/>
          <w:sz w:val="28"/>
          <w:szCs w:val="28"/>
          <w:lang w:val="en-US"/>
        </w:rPr>
        <w:t>http</w:t>
      </w:r>
      <w:r w:rsidRPr="0013261A">
        <w:rPr>
          <w:rStyle w:val="c4"/>
          <w:color w:val="000000" w:themeColor="text1"/>
          <w:sz w:val="28"/>
          <w:szCs w:val="28"/>
        </w:rPr>
        <w:t>://</w:t>
      </w:r>
      <w:r w:rsidRPr="0013261A">
        <w:rPr>
          <w:rStyle w:val="c4"/>
          <w:color w:val="000000" w:themeColor="text1"/>
          <w:sz w:val="28"/>
          <w:szCs w:val="28"/>
          <w:lang w:val="en-US"/>
        </w:rPr>
        <w:t>festival</w:t>
      </w:r>
      <w:r w:rsidRPr="0013261A">
        <w:rPr>
          <w:rStyle w:val="c4"/>
          <w:color w:val="000000" w:themeColor="text1"/>
          <w:sz w:val="28"/>
          <w:szCs w:val="28"/>
        </w:rPr>
        <w:t>.1</w:t>
      </w:r>
      <w:r w:rsidRPr="0013261A">
        <w:rPr>
          <w:rStyle w:val="c4"/>
          <w:color w:val="000000" w:themeColor="text1"/>
          <w:sz w:val="28"/>
          <w:szCs w:val="28"/>
          <w:lang w:val="en-US"/>
        </w:rPr>
        <w:t>september</w:t>
      </w:r>
      <w:r w:rsidRPr="0013261A">
        <w:rPr>
          <w:rStyle w:val="c4"/>
          <w:color w:val="000000" w:themeColor="text1"/>
          <w:sz w:val="28"/>
          <w:szCs w:val="28"/>
        </w:rPr>
        <w:t>.</w:t>
      </w:r>
      <w:r w:rsidRPr="0013261A">
        <w:rPr>
          <w:rStyle w:val="c4"/>
          <w:color w:val="000000" w:themeColor="text1"/>
          <w:sz w:val="28"/>
          <w:szCs w:val="28"/>
          <w:lang w:val="en-US"/>
        </w:rPr>
        <w:t>ru</w:t>
      </w:r>
      <w:r w:rsidRPr="0013261A">
        <w:rPr>
          <w:rStyle w:val="c4"/>
          <w:color w:val="000000" w:themeColor="text1"/>
          <w:sz w:val="28"/>
          <w:szCs w:val="28"/>
        </w:rPr>
        <w:t>/</w:t>
      </w:r>
      <w:r w:rsidRPr="0013261A">
        <w:rPr>
          <w:rStyle w:val="c4"/>
          <w:color w:val="000000" w:themeColor="text1"/>
          <w:sz w:val="28"/>
          <w:szCs w:val="28"/>
          <w:lang w:val="en-US"/>
        </w:rPr>
        <w:t>preschool</w:t>
      </w:r>
      <w:r w:rsidRPr="0013261A">
        <w:rPr>
          <w:rStyle w:val="c4"/>
          <w:color w:val="000000" w:themeColor="text1"/>
          <w:sz w:val="28"/>
          <w:szCs w:val="28"/>
        </w:rPr>
        <w:t>/</w:t>
      </w:r>
      <w:r w:rsidRPr="0013261A">
        <w:rPr>
          <w:rStyle w:val="c4"/>
          <w:color w:val="000000" w:themeColor="text1"/>
          <w:sz w:val="28"/>
          <w:szCs w:val="28"/>
          <w:lang w:val="en-US"/>
        </w:rPr>
        <w:t>page</w:t>
      </w:r>
      <w:r w:rsidRPr="0013261A">
        <w:rPr>
          <w:rStyle w:val="c4"/>
          <w:color w:val="000000" w:themeColor="text1"/>
          <w:sz w:val="28"/>
          <w:szCs w:val="28"/>
        </w:rPr>
        <w:t>-249</w:t>
      </w:r>
      <w:r w:rsidRPr="0013261A">
        <w:rPr>
          <w:rStyle w:val="c4"/>
          <w:color w:val="000000" w:themeColor="text1"/>
          <w:sz w:val="28"/>
          <w:szCs w:val="28"/>
          <w:lang w:val="en-US"/>
        </w:rPr>
        <w:t> </w:t>
      </w:r>
    </w:p>
    <w:p w:rsidR="00F866F7" w:rsidRPr="00BD6200" w:rsidRDefault="0082282E" w:rsidP="00375B9A">
      <w:pPr>
        <w:pStyle w:val="c14"/>
        <w:spacing w:before="0" w:beforeAutospacing="0" w:after="0" w:afterAutospacing="0" w:line="360" w:lineRule="auto"/>
        <w:jc w:val="both"/>
        <w:rPr>
          <w:rStyle w:val="c4"/>
          <w:color w:val="000000" w:themeColor="text1"/>
          <w:sz w:val="28"/>
          <w:szCs w:val="28"/>
        </w:rPr>
      </w:pPr>
      <w:r w:rsidRPr="00BD6200">
        <w:rPr>
          <w:rStyle w:val="c4"/>
          <w:color w:val="000000" w:themeColor="text1"/>
          <w:sz w:val="28"/>
          <w:szCs w:val="28"/>
        </w:rPr>
        <w:t>4.</w:t>
      </w:r>
      <w:r w:rsidRPr="0013261A">
        <w:rPr>
          <w:rStyle w:val="c4"/>
          <w:color w:val="000000" w:themeColor="text1"/>
          <w:sz w:val="28"/>
          <w:szCs w:val="28"/>
          <w:lang w:val="en-US"/>
        </w:rPr>
        <w:t> </w:t>
      </w:r>
      <w:hyperlink r:id="rId11" w:history="1">
        <w:r w:rsidR="00F866F7" w:rsidRPr="0013261A">
          <w:rPr>
            <w:rStyle w:val="a6"/>
            <w:color w:val="000000" w:themeColor="text1"/>
            <w:sz w:val="28"/>
            <w:szCs w:val="28"/>
            <w:lang w:val="en-US"/>
          </w:rPr>
          <w:t>http</w:t>
        </w:r>
        <w:r w:rsidR="00F866F7" w:rsidRPr="00BD6200">
          <w:rPr>
            <w:rStyle w:val="a6"/>
            <w:color w:val="000000" w:themeColor="text1"/>
            <w:sz w:val="28"/>
            <w:szCs w:val="28"/>
          </w:rPr>
          <w:t>://</w:t>
        </w:r>
        <w:r w:rsidR="00F866F7" w:rsidRPr="0013261A">
          <w:rPr>
            <w:rStyle w:val="a6"/>
            <w:color w:val="000000" w:themeColor="text1"/>
            <w:sz w:val="28"/>
            <w:szCs w:val="28"/>
            <w:lang w:val="en-US"/>
          </w:rPr>
          <w:t>www</w:t>
        </w:r>
        <w:r w:rsidR="00F866F7" w:rsidRPr="00BD6200">
          <w:rPr>
            <w:rStyle w:val="a6"/>
            <w:color w:val="000000" w:themeColor="text1"/>
            <w:sz w:val="28"/>
            <w:szCs w:val="28"/>
          </w:rPr>
          <w:t>.</w:t>
        </w:r>
        <w:r w:rsidR="00F866F7" w:rsidRPr="0013261A">
          <w:rPr>
            <w:rStyle w:val="a6"/>
            <w:color w:val="000000" w:themeColor="text1"/>
            <w:sz w:val="28"/>
            <w:szCs w:val="28"/>
            <w:lang w:val="en-US"/>
          </w:rPr>
          <w:t>specialist</w:t>
        </w:r>
        <w:r w:rsidR="00F866F7" w:rsidRPr="00BD6200">
          <w:rPr>
            <w:rStyle w:val="a6"/>
            <w:color w:val="000000" w:themeColor="text1"/>
            <w:sz w:val="28"/>
            <w:szCs w:val="28"/>
          </w:rPr>
          <w:t>-</w:t>
        </w:r>
        <w:r w:rsidR="00F866F7" w:rsidRPr="0013261A">
          <w:rPr>
            <w:rStyle w:val="a6"/>
            <w:color w:val="000000" w:themeColor="text1"/>
            <w:sz w:val="28"/>
            <w:szCs w:val="28"/>
            <w:lang w:val="en-US"/>
          </w:rPr>
          <w:t>detsada</w:t>
        </w:r>
        <w:r w:rsidR="00F866F7" w:rsidRPr="00BD6200">
          <w:rPr>
            <w:rStyle w:val="a6"/>
            <w:color w:val="000000" w:themeColor="text1"/>
            <w:sz w:val="28"/>
            <w:szCs w:val="28"/>
          </w:rPr>
          <w:t>.</w:t>
        </w:r>
        <w:r w:rsidR="00F866F7" w:rsidRPr="0013261A">
          <w:rPr>
            <w:rStyle w:val="a6"/>
            <w:color w:val="000000" w:themeColor="text1"/>
            <w:sz w:val="28"/>
            <w:szCs w:val="28"/>
            <w:lang w:val="en-US"/>
          </w:rPr>
          <w:t>ru</w:t>
        </w:r>
        <w:r w:rsidR="00F866F7" w:rsidRPr="00BD6200">
          <w:rPr>
            <w:rStyle w:val="a6"/>
            <w:color w:val="000000" w:themeColor="text1"/>
            <w:sz w:val="28"/>
            <w:szCs w:val="28"/>
          </w:rPr>
          <w:t>/</w:t>
        </w:r>
      </w:hyperlink>
      <w:r w:rsidRPr="0013261A">
        <w:rPr>
          <w:rStyle w:val="c4"/>
          <w:color w:val="000000" w:themeColor="text1"/>
          <w:sz w:val="28"/>
          <w:szCs w:val="28"/>
          <w:lang w:val="en-US"/>
        </w:rPr>
        <w:t> </w:t>
      </w:r>
    </w:p>
    <w:p w:rsidR="00BE6446" w:rsidRPr="00BD6200" w:rsidRDefault="0082282E" w:rsidP="00375B9A">
      <w:pPr>
        <w:pStyle w:val="c14"/>
        <w:spacing w:before="0" w:beforeAutospacing="0" w:after="0" w:afterAutospacing="0" w:line="360" w:lineRule="auto"/>
        <w:jc w:val="both"/>
        <w:rPr>
          <w:rStyle w:val="c4"/>
          <w:color w:val="000000" w:themeColor="text1"/>
          <w:sz w:val="28"/>
          <w:szCs w:val="28"/>
        </w:rPr>
      </w:pPr>
      <w:r w:rsidRPr="00BD6200">
        <w:rPr>
          <w:rStyle w:val="c4"/>
          <w:color w:val="000000" w:themeColor="text1"/>
          <w:sz w:val="28"/>
          <w:szCs w:val="28"/>
        </w:rPr>
        <w:t>5.</w:t>
      </w:r>
      <w:r w:rsidRPr="0013261A">
        <w:rPr>
          <w:rStyle w:val="c4"/>
          <w:color w:val="000000" w:themeColor="text1"/>
          <w:sz w:val="28"/>
          <w:szCs w:val="28"/>
          <w:lang w:val="en-US"/>
        </w:rPr>
        <w:t>http</w:t>
      </w:r>
      <w:r w:rsidRPr="00BD6200">
        <w:rPr>
          <w:rStyle w:val="c4"/>
          <w:color w:val="000000" w:themeColor="text1"/>
          <w:sz w:val="28"/>
          <w:szCs w:val="28"/>
        </w:rPr>
        <w:t>://</w:t>
      </w:r>
      <w:r w:rsidRPr="0013261A">
        <w:rPr>
          <w:rStyle w:val="c4"/>
          <w:color w:val="000000" w:themeColor="text1"/>
          <w:sz w:val="28"/>
          <w:szCs w:val="28"/>
          <w:lang w:val="en-US"/>
        </w:rPr>
        <w:t>piramidka</w:t>
      </w:r>
      <w:r w:rsidRPr="00BD6200">
        <w:rPr>
          <w:rStyle w:val="c4"/>
          <w:color w:val="000000" w:themeColor="text1"/>
          <w:sz w:val="28"/>
          <w:szCs w:val="28"/>
        </w:rPr>
        <w:t>.</w:t>
      </w:r>
      <w:r w:rsidRPr="0013261A">
        <w:rPr>
          <w:rStyle w:val="c4"/>
          <w:color w:val="000000" w:themeColor="text1"/>
          <w:sz w:val="28"/>
          <w:szCs w:val="28"/>
          <w:lang w:val="en-US"/>
        </w:rPr>
        <w:t>net</w:t>
      </w:r>
      <w:r w:rsidRPr="00BD6200">
        <w:rPr>
          <w:rStyle w:val="c4"/>
          <w:color w:val="000000" w:themeColor="text1"/>
          <w:sz w:val="28"/>
          <w:szCs w:val="28"/>
        </w:rPr>
        <w:t xml:space="preserve">/? </w:t>
      </w:r>
      <w:r w:rsidRPr="0013261A">
        <w:rPr>
          <w:rStyle w:val="c4"/>
          <w:color w:val="000000" w:themeColor="text1"/>
          <w:sz w:val="28"/>
          <w:szCs w:val="28"/>
          <w:lang w:val="en-US"/>
        </w:rPr>
        <w:t>p</w:t>
      </w:r>
      <w:r w:rsidRPr="00BD6200">
        <w:rPr>
          <w:rStyle w:val="c4"/>
          <w:color w:val="000000" w:themeColor="text1"/>
          <w:sz w:val="28"/>
          <w:szCs w:val="28"/>
        </w:rPr>
        <w:t>=2051</w:t>
      </w:r>
    </w:p>
    <w:p w:rsidR="00F866F7" w:rsidRPr="00BD6200" w:rsidRDefault="00F866F7" w:rsidP="00375B9A">
      <w:pPr>
        <w:pStyle w:val="c14"/>
        <w:spacing w:before="0" w:beforeAutospacing="0" w:after="0" w:afterAutospacing="0" w:line="360" w:lineRule="auto"/>
        <w:jc w:val="both"/>
        <w:rPr>
          <w:rStyle w:val="c4"/>
          <w:color w:val="000000" w:themeColor="text1"/>
          <w:sz w:val="28"/>
          <w:szCs w:val="28"/>
        </w:rPr>
      </w:pPr>
    </w:p>
    <w:p w:rsidR="00F866F7" w:rsidRPr="00BD6200" w:rsidRDefault="00F866F7" w:rsidP="00375B9A">
      <w:pPr>
        <w:pStyle w:val="c14"/>
        <w:spacing w:before="0" w:beforeAutospacing="0" w:after="0" w:afterAutospacing="0" w:line="360" w:lineRule="auto"/>
        <w:jc w:val="both"/>
        <w:rPr>
          <w:rStyle w:val="c4"/>
          <w:color w:val="000000" w:themeColor="text1"/>
          <w:sz w:val="28"/>
          <w:szCs w:val="28"/>
        </w:rPr>
      </w:pPr>
    </w:p>
    <w:p w:rsidR="00F866F7" w:rsidRPr="00BD6200" w:rsidRDefault="00F866F7" w:rsidP="00375B9A">
      <w:pPr>
        <w:pStyle w:val="c14"/>
        <w:spacing w:before="0" w:beforeAutospacing="0" w:after="0" w:afterAutospacing="0" w:line="360" w:lineRule="auto"/>
        <w:jc w:val="both"/>
        <w:rPr>
          <w:rStyle w:val="c4"/>
          <w:color w:val="000000" w:themeColor="text1"/>
          <w:sz w:val="28"/>
          <w:szCs w:val="28"/>
        </w:rPr>
      </w:pPr>
    </w:p>
    <w:p w:rsidR="00F866F7" w:rsidRPr="0013261A" w:rsidRDefault="00F866F7" w:rsidP="00995A86">
      <w:pPr>
        <w:spacing w:line="360" w:lineRule="auto"/>
        <w:jc w:val="both"/>
        <w:rPr>
          <w:rFonts w:ascii="Times New Roman" w:hAnsi="Times New Roman" w:cs="Times New Roman"/>
          <w:color w:val="000000" w:themeColor="text1"/>
          <w:sz w:val="28"/>
          <w:szCs w:val="28"/>
        </w:rPr>
      </w:pPr>
    </w:p>
    <w:p w:rsidR="00F866F7" w:rsidRDefault="00F866F7" w:rsidP="00375B9A">
      <w:pPr>
        <w:tabs>
          <w:tab w:val="left" w:pos="2730"/>
        </w:tabs>
        <w:spacing w:line="360" w:lineRule="auto"/>
        <w:rPr>
          <w:rFonts w:ascii="Times New Roman" w:hAnsi="Times New Roman" w:cs="Times New Roman"/>
          <w:color w:val="000000" w:themeColor="text1"/>
          <w:sz w:val="28"/>
          <w:szCs w:val="28"/>
        </w:rPr>
      </w:pPr>
    </w:p>
    <w:p w:rsidR="00995A86" w:rsidRPr="0013261A" w:rsidRDefault="00995A86" w:rsidP="00375B9A">
      <w:pPr>
        <w:tabs>
          <w:tab w:val="left" w:pos="2730"/>
        </w:tabs>
        <w:spacing w:line="360" w:lineRule="auto"/>
        <w:rPr>
          <w:rFonts w:ascii="Times New Roman" w:hAnsi="Times New Roman" w:cs="Times New Roman"/>
          <w:color w:val="000000" w:themeColor="text1"/>
          <w:sz w:val="28"/>
          <w:szCs w:val="28"/>
        </w:rPr>
      </w:pPr>
    </w:p>
    <w:p w:rsidR="00F866F7" w:rsidRPr="0013261A" w:rsidRDefault="00F866F7" w:rsidP="00375B9A">
      <w:pPr>
        <w:tabs>
          <w:tab w:val="left" w:pos="2730"/>
        </w:tabs>
        <w:spacing w:line="360" w:lineRule="auto"/>
        <w:rPr>
          <w:rFonts w:ascii="Times New Roman" w:hAnsi="Times New Roman" w:cs="Times New Roman"/>
          <w:color w:val="000000" w:themeColor="text1"/>
          <w:sz w:val="28"/>
          <w:szCs w:val="28"/>
        </w:rPr>
      </w:pPr>
    </w:p>
    <w:p w:rsidR="0022646E" w:rsidRPr="00E31987" w:rsidRDefault="0022646E" w:rsidP="00BE52F5">
      <w:pPr>
        <w:tabs>
          <w:tab w:val="left" w:pos="2730"/>
        </w:tabs>
        <w:spacing w:after="0" w:line="360" w:lineRule="auto"/>
        <w:jc w:val="both"/>
        <w:rPr>
          <w:rFonts w:ascii="Times New Roman" w:hAnsi="Times New Roman" w:cs="Times New Roman"/>
          <w:color w:val="000000" w:themeColor="text1"/>
          <w:sz w:val="28"/>
          <w:szCs w:val="28"/>
        </w:rPr>
      </w:pPr>
      <w:r w:rsidRPr="00E31987">
        <w:rPr>
          <w:rFonts w:ascii="Times New Roman" w:hAnsi="Times New Roman" w:cs="Times New Roman"/>
          <w:color w:val="000000" w:themeColor="text1"/>
          <w:sz w:val="28"/>
          <w:szCs w:val="28"/>
        </w:rPr>
        <w:t xml:space="preserve"> </w:t>
      </w:r>
    </w:p>
    <w:sectPr w:rsidR="0022646E" w:rsidRPr="00E31987" w:rsidSect="00D4325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ED9" w:rsidRDefault="00084ED9" w:rsidP="001E7B76">
      <w:pPr>
        <w:spacing w:after="0" w:line="240" w:lineRule="auto"/>
      </w:pPr>
      <w:r>
        <w:separator/>
      </w:r>
    </w:p>
  </w:endnote>
  <w:endnote w:type="continuationSeparator" w:id="0">
    <w:p w:rsidR="00084ED9" w:rsidRDefault="00084ED9" w:rsidP="001E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ED9" w:rsidRDefault="00084ED9" w:rsidP="001E7B76">
      <w:pPr>
        <w:spacing w:after="0" w:line="240" w:lineRule="auto"/>
      </w:pPr>
      <w:r>
        <w:separator/>
      </w:r>
    </w:p>
  </w:footnote>
  <w:footnote w:type="continuationSeparator" w:id="0">
    <w:p w:rsidR="00084ED9" w:rsidRDefault="00084ED9" w:rsidP="001E7B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4699C"/>
    <w:multiLevelType w:val="hybridMultilevel"/>
    <w:tmpl w:val="5D12D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07632A"/>
    <w:multiLevelType w:val="hybridMultilevel"/>
    <w:tmpl w:val="24A2A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B40BA7"/>
    <w:multiLevelType w:val="hybridMultilevel"/>
    <w:tmpl w:val="8AEE4A32"/>
    <w:lvl w:ilvl="0" w:tplc="F16EBE7A">
      <w:start w:val="1"/>
      <w:numFmt w:val="bullet"/>
      <w:lvlText w:val=""/>
      <w:lvlJc w:val="left"/>
      <w:pPr>
        <w:ind w:left="720" w:hanging="360"/>
      </w:pPr>
      <w:rPr>
        <w:rFonts w:ascii="Symbol" w:hAnsi="Symbol"/>
      </w:rPr>
    </w:lvl>
    <w:lvl w:ilvl="1" w:tplc="F620C346" w:tentative="1">
      <w:start w:val="1"/>
      <w:numFmt w:val="bullet"/>
      <w:lvlText w:val="o"/>
      <w:lvlJc w:val="left"/>
      <w:pPr>
        <w:ind w:left="1440" w:hanging="360"/>
      </w:pPr>
      <w:rPr>
        <w:rFonts w:ascii="Courier New" w:hAnsi="Courier New" w:cs="Courier New"/>
      </w:rPr>
    </w:lvl>
    <w:lvl w:ilvl="2" w:tplc="E9784780" w:tentative="1">
      <w:start w:val="1"/>
      <w:numFmt w:val="bullet"/>
      <w:lvlText w:val=""/>
      <w:lvlJc w:val="left"/>
      <w:pPr>
        <w:ind w:left="2160" w:hanging="360"/>
      </w:pPr>
      <w:rPr>
        <w:rFonts w:ascii="Wingdings" w:hAnsi="Wingdings"/>
      </w:rPr>
    </w:lvl>
    <w:lvl w:ilvl="3" w:tplc="45180E82" w:tentative="1">
      <w:start w:val="1"/>
      <w:numFmt w:val="bullet"/>
      <w:lvlText w:val=""/>
      <w:lvlJc w:val="left"/>
      <w:pPr>
        <w:ind w:left="2880" w:hanging="360"/>
      </w:pPr>
      <w:rPr>
        <w:rFonts w:ascii="Symbol" w:hAnsi="Symbol"/>
      </w:rPr>
    </w:lvl>
    <w:lvl w:ilvl="4" w:tplc="E222BBD2" w:tentative="1">
      <w:start w:val="1"/>
      <w:numFmt w:val="bullet"/>
      <w:lvlText w:val="o"/>
      <w:lvlJc w:val="left"/>
      <w:pPr>
        <w:ind w:left="3600" w:hanging="360"/>
      </w:pPr>
      <w:rPr>
        <w:rFonts w:ascii="Courier New" w:hAnsi="Courier New" w:cs="Courier New"/>
      </w:rPr>
    </w:lvl>
    <w:lvl w:ilvl="5" w:tplc="17F2DF5C" w:tentative="1">
      <w:start w:val="1"/>
      <w:numFmt w:val="bullet"/>
      <w:lvlText w:val=""/>
      <w:lvlJc w:val="left"/>
      <w:pPr>
        <w:ind w:left="4320" w:hanging="360"/>
      </w:pPr>
      <w:rPr>
        <w:rFonts w:ascii="Wingdings" w:hAnsi="Wingdings"/>
      </w:rPr>
    </w:lvl>
    <w:lvl w:ilvl="6" w:tplc="5DF019DC" w:tentative="1">
      <w:start w:val="1"/>
      <w:numFmt w:val="bullet"/>
      <w:lvlText w:val=""/>
      <w:lvlJc w:val="left"/>
      <w:pPr>
        <w:ind w:left="5040" w:hanging="360"/>
      </w:pPr>
      <w:rPr>
        <w:rFonts w:ascii="Symbol" w:hAnsi="Symbol"/>
      </w:rPr>
    </w:lvl>
    <w:lvl w:ilvl="7" w:tplc="51BCFB84" w:tentative="1">
      <w:start w:val="1"/>
      <w:numFmt w:val="bullet"/>
      <w:lvlText w:val="o"/>
      <w:lvlJc w:val="left"/>
      <w:pPr>
        <w:ind w:left="5760" w:hanging="360"/>
      </w:pPr>
      <w:rPr>
        <w:rFonts w:ascii="Courier New" w:hAnsi="Courier New" w:cs="Courier New"/>
      </w:rPr>
    </w:lvl>
    <w:lvl w:ilvl="8" w:tplc="C25A7E04" w:tentative="1">
      <w:start w:val="1"/>
      <w:numFmt w:val="bullet"/>
      <w:lvlText w:val=""/>
      <w:lvlJc w:val="left"/>
      <w:pPr>
        <w:ind w:left="6480" w:hanging="360"/>
      </w:pPr>
      <w:rPr>
        <w:rFonts w:ascii="Wingdings" w:hAnsi="Wingdings"/>
      </w:rPr>
    </w:lvl>
  </w:abstractNum>
  <w:abstractNum w:abstractNumId="3" w15:restartNumberingAfterBreak="0">
    <w:nsid w:val="0BC66F92"/>
    <w:multiLevelType w:val="hybridMultilevel"/>
    <w:tmpl w:val="20606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8C55EA"/>
    <w:multiLevelType w:val="hybridMultilevel"/>
    <w:tmpl w:val="FFE233DA"/>
    <w:lvl w:ilvl="0" w:tplc="7EDE76A6">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F015C8F"/>
    <w:multiLevelType w:val="hybridMultilevel"/>
    <w:tmpl w:val="2E6076EE"/>
    <w:lvl w:ilvl="0" w:tplc="05C24190">
      <w:start w:val="1"/>
      <w:numFmt w:val="bullet"/>
      <w:lvlText w:val=""/>
      <w:lvlJc w:val="left"/>
      <w:pPr>
        <w:ind w:left="720" w:hanging="360"/>
      </w:pPr>
      <w:rPr>
        <w:rFonts w:ascii="Symbol" w:hAnsi="Symbol"/>
      </w:rPr>
    </w:lvl>
    <w:lvl w:ilvl="1" w:tplc="94E806EA" w:tentative="1">
      <w:start w:val="1"/>
      <w:numFmt w:val="bullet"/>
      <w:lvlText w:val="o"/>
      <w:lvlJc w:val="left"/>
      <w:pPr>
        <w:ind w:left="1440" w:hanging="360"/>
      </w:pPr>
      <w:rPr>
        <w:rFonts w:ascii="Courier New" w:hAnsi="Courier New" w:cs="Courier New"/>
      </w:rPr>
    </w:lvl>
    <w:lvl w:ilvl="2" w:tplc="86645052" w:tentative="1">
      <w:start w:val="1"/>
      <w:numFmt w:val="bullet"/>
      <w:lvlText w:val=""/>
      <w:lvlJc w:val="left"/>
      <w:pPr>
        <w:ind w:left="2160" w:hanging="360"/>
      </w:pPr>
      <w:rPr>
        <w:rFonts w:ascii="Wingdings" w:hAnsi="Wingdings"/>
      </w:rPr>
    </w:lvl>
    <w:lvl w:ilvl="3" w:tplc="C5246C3C" w:tentative="1">
      <w:start w:val="1"/>
      <w:numFmt w:val="bullet"/>
      <w:lvlText w:val=""/>
      <w:lvlJc w:val="left"/>
      <w:pPr>
        <w:ind w:left="2880" w:hanging="360"/>
      </w:pPr>
      <w:rPr>
        <w:rFonts w:ascii="Symbol" w:hAnsi="Symbol"/>
      </w:rPr>
    </w:lvl>
    <w:lvl w:ilvl="4" w:tplc="BF827518" w:tentative="1">
      <w:start w:val="1"/>
      <w:numFmt w:val="bullet"/>
      <w:lvlText w:val="o"/>
      <w:lvlJc w:val="left"/>
      <w:pPr>
        <w:ind w:left="3600" w:hanging="360"/>
      </w:pPr>
      <w:rPr>
        <w:rFonts w:ascii="Courier New" w:hAnsi="Courier New" w:cs="Courier New"/>
      </w:rPr>
    </w:lvl>
    <w:lvl w:ilvl="5" w:tplc="7988E28A" w:tentative="1">
      <w:start w:val="1"/>
      <w:numFmt w:val="bullet"/>
      <w:lvlText w:val=""/>
      <w:lvlJc w:val="left"/>
      <w:pPr>
        <w:ind w:left="4320" w:hanging="360"/>
      </w:pPr>
      <w:rPr>
        <w:rFonts w:ascii="Wingdings" w:hAnsi="Wingdings"/>
      </w:rPr>
    </w:lvl>
    <w:lvl w:ilvl="6" w:tplc="64EAE92A" w:tentative="1">
      <w:start w:val="1"/>
      <w:numFmt w:val="bullet"/>
      <w:lvlText w:val=""/>
      <w:lvlJc w:val="left"/>
      <w:pPr>
        <w:ind w:left="5040" w:hanging="360"/>
      </w:pPr>
      <w:rPr>
        <w:rFonts w:ascii="Symbol" w:hAnsi="Symbol"/>
      </w:rPr>
    </w:lvl>
    <w:lvl w:ilvl="7" w:tplc="A1281F6E" w:tentative="1">
      <w:start w:val="1"/>
      <w:numFmt w:val="bullet"/>
      <w:lvlText w:val="o"/>
      <w:lvlJc w:val="left"/>
      <w:pPr>
        <w:ind w:left="5760" w:hanging="360"/>
      </w:pPr>
      <w:rPr>
        <w:rFonts w:ascii="Courier New" w:hAnsi="Courier New" w:cs="Courier New"/>
      </w:rPr>
    </w:lvl>
    <w:lvl w:ilvl="8" w:tplc="211A6408" w:tentative="1">
      <w:start w:val="1"/>
      <w:numFmt w:val="bullet"/>
      <w:lvlText w:val=""/>
      <w:lvlJc w:val="left"/>
      <w:pPr>
        <w:ind w:left="6480" w:hanging="360"/>
      </w:pPr>
      <w:rPr>
        <w:rFonts w:ascii="Wingdings" w:hAnsi="Wingdings"/>
      </w:rPr>
    </w:lvl>
  </w:abstractNum>
  <w:abstractNum w:abstractNumId="6" w15:restartNumberingAfterBreak="0">
    <w:nsid w:val="155333B0"/>
    <w:multiLevelType w:val="hybridMultilevel"/>
    <w:tmpl w:val="3CBA2ADE"/>
    <w:lvl w:ilvl="0" w:tplc="10166646">
      <w:start w:val="1"/>
      <w:numFmt w:val="bullet"/>
      <w:lvlText w:val=""/>
      <w:lvlJc w:val="left"/>
      <w:pPr>
        <w:ind w:left="720" w:hanging="360"/>
      </w:pPr>
      <w:rPr>
        <w:rFonts w:ascii="Symbol" w:hAnsi="Symbol"/>
      </w:rPr>
    </w:lvl>
    <w:lvl w:ilvl="1" w:tplc="E556CBB6" w:tentative="1">
      <w:start w:val="1"/>
      <w:numFmt w:val="bullet"/>
      <w:lvlText w:val="o"/>
      <w:lvlJc w:val="left"/>
      <w:pPr>
        <w:ind w:left="1440" w:hanging="360"/>
      </w:pPr>
      <w:rPr>
        <w:rFonts w:ascii="Courier New" w:hAnsi="Courier New" w:cs="Courier New"/>
      </w:rPr>
    </w:lvl>
    <w:lvl w:ilvl="2" w:tplc="BEDEBBCE" w:tentative="1">
      <w:start w:val="1"/>
      <w:numFmt w:val="bullet"/>
      <w:lvlText w:val=""/>
      <w:lvlJc w:val="left"/>
      <w:pPr>
        <w:ind w:left="2160" w:hanging="360"/>
      </w:pPr>
      <w:rPr>
        <w:rFonts w:ascii="Wingdings" w:hAnsi="Wingdings"/>
      </w:rPr>
    </w:lvl>
    <w:lvl w:ilvl="3" w:tplc="79DEAC12" w:tentative="1">
      <w:start w:val="1"/>
      <w:numFmt w:val="bullet"/>
      <w:lvlText w:val=""/>
      <w:lvlJc w:val="left"/>
      <w:pPr>
        <w:ind w:left="2880" w:hanging="360"/>
      </w:pPr>
      <w:rPr>
        <w:rFonts w:ascii="Symbol" w:hAnsi="Symbol"/>
      </w:rPr>
    </w:lvl>
    <w:lvl w:ilvl="4" w:tplc="B986FFC6" w:tentative="1">
      <w:start w:val="1"/>
      <w:numFmt w:val="bullet"/>
      <w:lvlText w:val="o"/>
      <w:lvlJc w:val="left"/>
      <w:pPr>
        <w:ind w:left="3600" w:hanging="360"/>
      </w:pPr>
      <w:rPr>
        <w:rFonts w:ascii="Courier New" w:hAnsi="Courier New" w:cs="Courier New"/>
      </w:rPr>
    </w:lvl>
    <w:lvl w:ilvl="5" w:tplc="E8548970" w:tentative="1">
      <w:start w:val="1"/>
      <w:numFmt w:val="bullet"/>
      <w:lvlText w:val=""/>
      <w:lvlJc w:val="left"/>
      <w:pPr>
        <w:ind w:left="4320" w:hanging="360"/>
      </w:pPr>
      <w:rPr>
        <w:rFonts w:ascii="Wingdings" w:hAnsi="Wingdings"/>
      </w:rPr>
    </w:lvl>
    <w:lvl w:ilvl="6" w:tplc="03D41AE8" w:tentative="1">
      <w:start w:val="1"/>
      <w:numFmt w:val="bullet"/>
      <w:lvlText w:val=""/>
      <w:lvlJc w:val="left"/>
      <w:pPr>
        <w:ind w:left="5040" w:hanging="360"/>
      </w:pPr>
      <w:rPr>
        <w:rFonts w:ascii="Symbol" w:hAnsi="Symbol"/>
      </w:rPr>
    </w:lvl>
    <w:lvl w:ilvl="7" w:tplc="A0A8FB5A" w:tentative="1">
      <w:start w:val="1"/>
      <w:numFmt w:val="bullet"/>
      <w:lvlText w:val="o"/>
      <w:lvlJc w:val="left"/>
      <w:pPr>
        <w:ind w:left="5760" w:hanging="360"/>
      </w:pPr>
      <w:rPr>
        <w:rFonts w:ascii="Courier New" w:hAnsi="Courier New" w:cs="Courier New"/>
      </w:rPr>
    </w:lvl>
    <w:lvl w:ilvl="8" w:tplc="4A68F26E" w:tentative="1">
      <w:start w:val="1"/>
      <w:numFmt w:val="bullet"/>
      <w:lvlText w:val=""/>
      <w:lvlJc w:val="left"/>
      <w:pPr>
        <w:ind w:left="6480" w:hanging="360"/>
      </w:pPr>
      <w:rPr>
        <w:rFonts w:ascii="Wingdings" w:hAnsi="Wingdings"/>
      </w:rPr>
    </w:lvl>
  </w:abstractNum>
  <w:abstractNum w:abstractNumId="7" w15:restartNumberingAfterBreak="0">
    <w:nsid w:val="15B448D3"/>
    <w:multiLevelType w:val="hybridMultilevel"/>
    <w:tmpl w:val="011CDF0C"/>
    <w:lvl w:ilvl="0" w:tplc="6520E4C2">
      <w:start w:val="1"/>
      <w:numFmt w:val="bullet"/>
      <w:lvlText w:val=""/>
      <w:lvlJc w:val="left"/>
      <w:pPr>
        <w:ind w:left="720" w:hanging="360"/>
      </w:pPr>
      <w:rPr>
        <w:rFonts w:ascii="Symbol" w:hAnsi="Symbol"/>
      </w:rPr>
    </w:lvl>
    <w:lvl w:ilvl="1" w:tplc="96EA2BAA" w:tentative="1">
      <w:start w:val="1"/>
      <w:numFmt w:val="bullet"/>
      <w:lvlText w:val="o"/>
      <w:lvlJc w:val="left"/>
      <w:pPr>
        <w:ind w:left="1440" w:hanging="360"/>
      </w:pPr>
      <w:rPr>
        <w:rFonts w:ascii="Courier New" w:hAnsi="Courier New" w:cs="Courier New"/>
      </w:rPr>
    </w:lvl>
    <w:lvl w:ilvl="2" w:tplc="676CF088" w:tentative="1">
      <w:start w:val="1"/>
      <w:numFmt w:val="bullet"/>
      <w:lvlText w:val=""/>
      <w:lvlJc w:val="left"/>
      <w:pPr>
        <w:ind w:left="2160" w:hanging="360"/>
      </w:pPr>
      <w:rPr>
        <w:rFonts w:ascii="Wingdings" w:hAnsi="Wingdings"/>
      </w:rPr>
    </w:lvl>
    <w:lvl w:ilvl="3" w:tplc="39607262" w:tentative="1">
      <w:start w:val="1"/>
      <w:numFmt w:val="bullet"/>
      <w:lvlText w:val=""/>
      <w:lvlJc w:val="left"/>
      <w:pPr>
        <w:ind w:left="2880" w:hanging="360"/>
      </w:pPr>
      <w:rPr>
        <w:rFonts w:ascii="Symbol" w:hAnsi="Symbol"/>
      </w:rPr>
    </w:lvl>
    <w:lvl w:ilvl="4" w:tplc="B27008F4" w:tentative="1">
      <w:start w:val="1"/>
      <w:numFmt w:val="bullet"/>
      <w:lvlText w:val="o"/>
      <w:lvlJc w:val="left"/>
      <w:pPr>
        <w:ind w:left="3600" w:hanging="360"/>
      </w:pPr>
      <w:rPr>
        <w:rFonts w:ascii="Courier New" w:hAnsi="Courier New" w:cs="Courier New"/>
      </w:rPr>
    </w:lvl>
    <w:lvl w:ilvl="5" w:tplc="F74A7790" w:tentative="1">
      <w:start w:val="1"/>
      <w:numFmt w:val="bullet"/>
      <w:lvlText w:val=""/>
      <w:lvlJc w:val="left"/>
      <w:pPr>
        <w:ind w:left="4320" w:hanging="360"/>
      </w:pPr>
      <w:rPr>
        <w:rFonts w:ascii="Wingdings" w:hAnsi="Wingdings"/>
      </w:rPr>
    </w:lvl>
    <w:lvl w:ilvl="6" w:tplc="49549836" w:tentative="1">
      <w:start w:val="1"/>
      <w:numFmt w:val="bullet"/>
      <w:lvlText w:val=""/>
      <w:lvlJc w:val="left"/>
      <w:pPr>
        <w:ind w:left="5040" w:hanging="360"/>
      </w:pPr>
      <w:rPr>
        <w:rFonts w:ascii="Symbol" w:hAnsi="Symbol"/>
      </w:rPr>
    </w:lvl>
    <w:lvl w:ilvl="7" w:tplc="CE66C8EE" w:tentative="1">
      <w:start w:val="1"/>
      <w:numFmt w:val="bullet"/>
      <w:lvlText w:val="o"/>
      <w:lvlJc w:val="left"/>
      <w:pPr>
        <w:ind w:left="5760" w:hanging="360"/>
      </w:pPr>
      <w:rPr>
        <w:rFonts w:ascii="Courier New" w:hAnsi="Courier New" w:cs="Courier New"/>
      </w:rPr>
    </w:lvl>
    <w:lvl w:ilvl="8" w:tplc="C7C67CE8" w:tentative="1">
      <w:start w:val="1"/>
      <w:numFmt w:val="bullet"/>
      <w:lvlText w:val=""/>
      <w:lvlJc w:val="left"/>
      <w:pPr>
        <w:ind w:left="6480" w:hanging="360"/>
      </w:pPr>
      <w:rPr>
        <w:rFonts w:ascii="Wingdings" w:hAnsi="Wingdings"/>
      </w:rPr>
    </w:lvl>
  </w:abstractNum>
  <w:abstractNum w:abstractNumId="8" w15:restartNumberingAfterBreak="0">
    <w:nsid w:val="1D4217DD"/>
    <w:multiLevelType w:val="hybridMultilevel"/>
    <w:tmpl w:val="C8947A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3649C3"/>
    <w:multiLevelType w:val="hybridMultilevel"/>
    <w:tmpl w:val="C1624F54"/>
    <w:lvl w:ilvl="0" w:tplc="FA30A12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D445093"/>
    <w:multiLevelType w:val="hybridMultilevel"/>
    <w:tmpl w:val="CFB4AED0"/>
    <w:lvl w:ilvl="0" w:tplc="F1084AB8">
      <w:start w:val="1"/>
      <w:numFmt w:val="bullet"/>
      <w:lvlText w:val=""/>
      <w:lvlJc w:val="left"/>
      <w:pPr>
        <w:ind w:left="720" w:hanging="360"/>
      </w:pPr>
      <w:rPr>
        <w:rFonts w:ascii="Symbol" w:hAnsi="Symbol"/>
      </w:rPr>
    </w:lvl>
    <w:lvl w:ilvl="1" w:tplc="CB4CC580" w:tentative="1">
      <w:start w:val="1"/>
      <w:numFmt w:val="bullet"/>
      <w:lvlText w:val="o"/>
      <w:lvlJc w:val="left"/>
      <w:pPr>
        <w:ind w:left="1440" w:hanging="360"/>
      </w:pPr>
      <w:rPr>
        <w:rFonts w:ascii="Courier New" w:hAnsi="Courier New" w:cs="Courier New"/>
      </w:rPr>
    </w:lvl>
    <w:lvl w:ilvl="2" w:tplc="346EB01E" w:tentative="1">
      <w:start w:val="1"/>
      <w:numFmt w:val="bullet"/>
      <w:lvlText w:val=""/>
      <w:lvlJc w:val="left"/>
      <w:pPr>
        <w:ind w:left="2160" w:hanging="360"/>
      </w:pPr>
      <w:rPr>
        <w:rFonts w:ascii="Wingdings" w:hAnsi="Wingdings"/>
      </w:rPr>
    </w:lvl>
    <w:lvl w:ilvl="3" w:tplc="0A7214C0" w:tentative="1">
      <w:start w:val="1"/>
      <w:numFmt w:val="bullet"/>
      <w:lvlText w:val=""/>
      <w:lvlJc w:val="left"/>
      <w:pPr>
        <w:ind w:left="2880" w:hanging="360"/>
      </w:pPr>
      <w:rPr>
        <w:rFonts w:ascii="Symbol" w:hAnsi="Symbol"/>
      </w:rPr>
    </w:lvl>
    <w:lvl w:ilvl="4" w:tplc="4DBECCB4" w:tentative="1">
      <w:start w:val="1"/>
      <w:numFmt w:val="bullet"/>
      <w:lvlText w:val="o"/>
      <w:lvlJc w:val="left"/>
      <w:pPr>
        <w:ind w:left="3600" w:hanging="360"/>
      </w:pPr>
      <w:rPr>
        <w:rFonts w:ascii="Courier New" w:hAnsi="Courier New" w:cs="Courier New"/>
      </w:rPr>
    </w:lvl>
    <w:lvl w:ilvl="5" w:tplc="A91AE21E" w:tentative="1">
      <w:start w:val="1"/>
      <w:numFmt w:val="bullet"/>
      <w:lvlText w:val=""/>
      <w:lvlJc w:val="left"/>
      <w:pPr>
        <w:ind w:left="4320" w:hanging="360"/>
      </w:pPr>
      <w:rPr>
        <w:rFonts w:ascii="Wingdings" w:hAnsi="Wingdings"/>
      </w:rPr>
    </w:lvl>
    <w:lvl w:ilvl="6" w:tplc="454CDA5C" w:tentative="1">
      <w:start w:val="1"/>
      <w:numFmt w:val="bullet"/>
      <w:lvlText w:val=""/>
      <w:lvlJc w:val="left"/>
      <w:pPr>
        <w:ind w:left="5040" w:hanging="360"/>
      </w:pPr>
      <w:rPr>
        <w:rFonts w:ascii="Symbol" w:hAnsi="Symbol"/>
      </w:rPr>
    </w:lvl>
    <w:lvl w:ilvl="7" w:tplc="92F65CCC" w:tentative="1">
      <w:start w:val="1"/>
      <w:numFmt w:val="bullet"/>
      <w:lvlText w:val="o"/>
      <w:lvlJc w:val="left"/>
      <w:pPr>
        <w:ind w:left="5760" w:hanging="360"/>
      </w:pPr>
      <w:rPr>
        <w:rFonts w:ascii="Courier New" w:hAnsi="Courier New" w:cs="Courier New"/>
      </w:rPr>
    </w:lvl>
    <w:lvl w:ilvl="8" w:tplc="56B4B3FA" w:tentative="1">
      <w:start w:val="1"/>
      <w:numFmt w:val="bullet"/>
      <w:lvlText w:val=""/>
      <w:lvlJc w:val="left"/>
      <w:pPr>
        <w:ind w:left="6480" w:hanging="360"/>
      </w:pPr>
      <w:rPr>
        <w:rFonts w:ascii="Wingdings" w:hAnsi="Wingdings"/>
      </w:rPr>
    </w:lvl>
  </w:abstractNum>
  <w:abstractNum w:abstractNumId="11" w15:restartNumberingAfterBreak="0">
    <w:nsid w:val="2E996B60"/>
    <w:multiLevelType w:val="hybridMultilevel"/>
    <w:tmpl w:val="12D4B024"/>
    <w:lvl w:ilvl="0" w:tplc="F7562A8A">
      <w:start w:val="1"/>
      <w:numFmt w:val="bullet"/>
      <w:lvlText w:val=""/>
      <w:lvlJc w:val="left"/>
      <w:pPr>
        <w:ind w:left="720" w:hanging="360"/>
      </w:pPr>
      <w:rPr>
        <w:rFonts w:ascii="Symbol" w:hAnsi="Symbol"/>
      </w:rPr>
    </w:lvl>
    <w:lvl w:ilvl="1" w:tplc="55C6E0BE" w:tentative="1">
      <w:start w:val="1"/>
      <w:numFmt w:val="bullet"/>
      <w:lvlText w:val="o"/>
      <w:lvlJc w:val="left"/>
      <w:pPr>
        <w:ind w:left="1440" w:hanging="360"/>
      </w:pPr>
      <w:rPr>
        <w:rFonts w:ascii="Courier New" w:hAnsi="Courier New" w:cs="Courier New"/>
      </w:rPr>
    </w:lvl>
    <w:lvl w:ilvl="2" w:tplc="833044DE" w:tentative="1">
      <w:start w:val="1"/>
      <w:numFmt w:val="bullet"/>
      <w:lvlText w:val=""/>
      <w:lvlJc w:val="left"/>
      <w:pPr>
        <w:ind w:left="2160" w:hanging="360"/>
      </w:pPr>
      <w:rPr>
        <w:rFonts w:ascii="Wingdings" w:hAnsi="Wingdings"/>
      </w:rPr>
    </w:lvl>
    <w:lvl w:ilvl="3" w:tplc="60340E4C" w:tentative="1">
      <w:start w:val="1"/>
      <w:numFmt w:val="bullet"/>
      <w:lvlText w:val=""/>
      <w:lvlJc w:val="left"/>
      <w:pPr>
        <w:ind w:left="2880" w:hanging="360"/>
      </w:pPr>
      <w:rPr>
        <w:rFonts w:ascii="Symbol" w:hAnsi="Symbol"/>
      </w:rPr>
    </w:lvl>
    <w:lvl w:ilvl="4" w:tplc="BC9EA488" w:tentative="1">
      <w:start w:val="1"/>
      <w:numFmt w:val="bullet"/>
      <w:lvlText w:val="o"/>
      <w:lvlJc w:val="left"/>
      <w:pPr>
        <w:ind w:left="3600" w:hanging="360"/>
      </w:pPr>
      <w:rPr>
        <w:rFonts w:ascii="Courier New" w:hAnsi="Courier New" w:cs="Courier New"/>
      </w:rPr>
    </w:lvl>
    <w:lvl w:ilvl="5" w:tplc="9F68094E" w:tentative="1">
      <w:start w:val="1"/>
      <w:numFmt w:val="bullet"/>
      <w:lvlText w:val=""/>
      <w:lvlJc w:val="left"/>
      <w:pPr>
        <w:ind w:left="4320" w:hanging="360"/>
      </w:pPr>
      <w:rPr>
        <w:rFonts w:ascii="Wingdings" w:hAnsi="Wingdings"/>
      </w:rPr>
    </w:lvl>
    <w:lvl w:ilvl="6" w:tplc="45C86040" w:tentative="1">
      <w:start w:val="1"/>
      <w:numFmt w:val="bullet"/>
      <w:lvlText w:val=""/>
      <w:lvlJc w:val="left"/>
      <w:pPr>
        <w:ind w:left="5040" w:hanging="360"/>
      </w:pPr>
      <w:rPr>
        <w:rFonts w:ascii="Symbol" w:hAnsi="Symbol"/>
      </w:rPr>
    </w:lvl>
    <w:lvl w:ilvl="7" w:tplc="09765A02" w:tentative="1">
      <w:start w:val="1"/>
      <w:numFmt w:val="bullet"/>
      <w:lvlText w:val="o"/>
      <w:lvlJc w:val="left"/>
      <w:pPr>
        <w:ind w:left="5760" w:hanging="360"/>
      </w:pPr>
      <w:rPr>
        <w:rFonts w:ascii="Courier New" w:hAnsi="Courier New" w:cs="Courier New"/>
      </w:rPr>
    </w:lvl>
    <w:lvl w:ilvl="8" w:tplc="8EC46094" w:tentative="1">
      <w:start w:val="1"/>
      <w:numFmt w:val="bullet"/>
      <w:lvlText w:val=""/>
      <w:lvlJc w:val="left"/>
      <w:pPr>
        <w:ind w:left="6480" w:hanging="360"/>
      </w:pPr>
      <w:rPr>
        <w:rFonts w:ascii="Wingdings" w:hAnsi="Wingdings"/>
      </w:rPr>
    </w:lvl>
  </w:abstractNum>
  <w:abstractNum w:abstractNumId="12" w15:restartNumberingAfterBreak="0">
    <w:nsid w:val="31A77F7C"/>
    <w:multiLevelType w:val="multilevel"/>
    <w:tmpl w:val="C9EE5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804FCD"/>
    <w:multiLevelType w:val="hybridMultilevel"/>
    <w:tmpl w:val="570034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82FD3"/>
    <w:multiLevelType w:val="hybridMultilevel"/>
    <w:tmpl w:val="CA72F958"/>
    <w:lvl w:ilvl="0" w:tplc="71623D30">
      <w:start w:val="1"/>
      <w:numFmt w:val="bullet"/>
      <w:lvlText w:val=""/>
      <w:lvlJc w:val="left"/>
      <w:pPr>
        <w:ind w:left="720" w:hanging="360"/>
      </w:pPr>
      <w:rPr>
        <w:rFonts w:ascii="Symbol" w:hAnsi="Symbol"/>
      </w:rPr>
    </w:lvl>
    <w:lvl w:ilvl="1" w:tplc="C35AC980" w:tentative="1">
      <w:start w:val="1"/>
      <w:numFmt w:val="bullet"/>
      <w:lvlText w:val="o"/>
      <w:lvlJc w:val="left"/>
      <w:pPr>
        <w:ind w:left="1440" w:hanging="360"/>
      </w:pPr>
      <w:rPr>
        <w:rFonts w:ascii="Courier New" w:hAnsi="Courier New" w:cs="Courier New"/>
      </w:rPr>
    </w:lvl>
    <w:lvl w:ilvl="2" w:tplc="B10A4EAE" w:tentative="1">
      <w:start w:val="1"/>
      <w:numFmt w:val="bullet"/>
      <w:lvlText w:val=""/>
      <w:lvlJc w:val="left"/>
      <w:pPr>
        <w:ind w:left="2160" w:hanging="360"/>
      </w:pPr>
      <w:rPr>
        <w:rFonts w:ascii="Wingdings" w:hAnsi="Wingdings"/>
      </w:rPr>
    </w:lvl>
    <w:lvl w:ilvl="3" w:tplc="DB027AE2" w:tentative="1">
      <w:start w:val="1"/>
      <w:numFmt w:val="bullet"/>
      <w:lvlText w:val=""/>
      <w:lvlJc w:val="left"/>
      <w:pPr>
        <w:ind w:left="2880" w:hanging="360"/>
      </w:pPr>
      <w:rPr>
        <w:rFonts w:ascii="Symbol" w:hAnsi="Symbol"/>
      </w:rPr>
    </w:lvl>
    <w:lvl w:ilvl="4" w:tplc="B650CC0E" w:tentative="1">
      <w:start w:val="1"/>
      <w:numFmt w:val="bullet"/>
      <w:lvlText w:val="o"/>
      <w:lvlJc w:val="left"/>
      <w:pPr>
        <w:ind w:left="3600" w:hanging="360"/>
      </w:pPr>
      <w:rPr>
        <w:rFonts w:ascii="Courier New" w:hAnsi="Courier New" w:cs="Courier New"/>
      </w:rPr>
    </w:lvl>
    <w:lvl w:ilvl="5" w:tplc="CA7EC1CC" w:tentative="1">
      <w:start w:val="1"/>
      <w:numFmt w:val="bullet"/>
      <w:lvlText w:val=""/>
      <w:lvlJc w:val="left"/>
      <w:pPr>
        <w:ind w:left="4320" w:hanging="360"/>
      </w:pPr>
      <w:rPr>
        <w:rFonts w:ascii="Wingdings" w:hAnsi="Wingdings"/>
      </w:rPr>
    </w:lvl>
    <w:lvl w:ilvl="6" w:tplc="37EA5E12" w:tentative="1">
      <w:start w:val="1"/>
      <w:numFmt w:val="bullet"/>
      <w:lvlText w:val=""/>
      <w:lvlJc w:val="left"/>
      <w:pPr>
        <w:ind w:left="5040" w:hanging="360"/>
      </w:pPr>
      <w:rPr>
        <w:rFonts w:ascii="Symbol" w:hAnsi="Symbol"/>
      </w:rPr>
    </w:lvl>
    <w:lvl w:ilvl="7" w:tplc="4FA6FE32" w:tentative="1">
      <w:start w:val="1"/>
      <w:numFmt w:val="bullet"/>
      <w:lvlText w:val="o"/>
      <w:lvlJc w:val="left"/>
      <w:pPr>
        <w:ind w:left="5760" w:hanging="360"/>
      </w:pPr>
      <w:rPr>
        <w:rFonts w:ascii="Courier New" w:hAnsi="Courier New" w:cs="Courier New"/>
      </w:rPr>
    </w:lvl>
    <w:lvl w:ilvl="8" w:tplc="6710660A" w:tentative="1">
      <w:start w:val="1"/>
      <w:numFmt w:val="bullet"/>
      <w:lvlText w:val=""/>
      <w:lvlJc w:val="left"/>
      <w:pPr>
        <w:ind w:left="6480" w:hanging="360"/>
      </w:pPr>
      <w:rPr>
        <w:rFonts w:ascii="Wingdings" w:hAnsi="Wingdings"/>
      </w:rPr>
    </w:lvl>
  </w:abstractNum>
  <w:abstractNum w:abstractNumId="15" w15:restartNumberingAfterBreak="0">
    <w:nsid w:val="455C301A"/>
    <w:multiLevelType w:val="multilevel"/>
    <w:tmpl w:val="30C8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D011F8"/>
    <w:multiLevelType w:val="hybridMultilevel"/>
    <w:tmpl w:val="37309300"/>
    <w:lvl w:ilvl="0" w:tplc="FBF2F622">
      <w:start w:val="1"/>
      <w:numFmt w:val="bullet"/>
      <w:lvlText w:val=""/>
      <w:lvlJc w:val="left"/>
      <w:pPr>
        <w:ind w:left="720" w:hanging="360"/>
      </w:pPr>
      <w:rPr>
        <w:rFonts w:ascii="Symbol" w:hAnsi="Symbol"/>
      </w:rPr>
    </w:lvl>
    <w:lvl w:ilvl="1" w:tplc="0FCA247E" w:tentative="1">
      <w:start w:val="1"/>
      <w:numFmt w:val="bullet"/>
      <w:lvlText w:val="o"/>
      <w:lvlJc w:val="left"/>
      <w:pPr>
        <w:ind w:left="1440" w:hanging="360"/>
      </w:pPr>
      <w:rPr>
        <w:rFonts w:ascii="Courier New" w:hAnsi="Courier New" w:cs="Courier New"/>
      </w:rPr>
    </w:lvl>
    <w:lvl w:ilvl="2" w:tplc="6E705946" w:tentative="1">
      <w:start w:val="1"/>
      <w:numFmt w:val="bullet"/>
      <w:lvlText w:val=""/>
      <w:lvlJc w:val="left"/>
      <w:pPr>
        <w:ind w:left="2160" w:hanging="360"/>
      </w:pPr>
      <w:rPr>
        <w:rFonts w:ascii="Wingdings" w:hAnsi="Wingdings"/>
      </w:rPr>
    </w:lvl>
    <w:lvl w:ilvl="3" w:tplc="2EAE3912" w:tentative="1">
      <w:start w:val="1"/>
      <w:numFmt w:val="bullet"/>
      <w:lvlText w:val=""/>
      <w:lvlJc w:val="left"/>
      <w:pPr>
        <w:ind w:left="2880" w:hanging="360"/>
      </w:pPr>
      <w:rPr>
        <w:rFonts w:ascii="Symbol" w:hAnsi="Symbol"/>
      </w:rPr>
    </w:lvl>
    <w:lvl w:ilvl="4" w:tplc="CFC2FE24" w:tentative="1">
      <w:start w:val="1"/>
      <w:numFmt w:val="bullet"/>
      <w:lvlText w:val="o"/>
      <w:lvlJc w:val="left"/>
      <w:pPr>
        <w:ind w:left="3600" w:hanging="360"/>
      </w:pPr>
      <w:rPr>
        <w:rFonts w:ascii="Courier New" w:hAnsi="Courier New" w:cs="Courier New"/>
      </w:rPr>
    </w:lvl>
    <w:lvl w:ilvl="5" w:tplc="57629D16" w:tentative="1">
      <w:start w:val="1"/>
      <w:numFmt w:val="bullet"/>
      <w:lvlText w:val=""/>
      <w:lvlJc w:val="left"/>
      <w:pPr>
        <w:ind w:left="4320" w:hanging="360"/>
      </w:pPr>
      <w:rPr>
        <w:rFonts w:ascii="Wingdings" w:hAnsi="Wingdings"/>
      </w:rPr>
    </w:lvl>
    <w:lvl w:ilvl="6" w:tplc="01404A1A" w:tentative="1">
      <w:start w:val="1"/>
      <w:numFmt w:val="bullet"/>
      <w:lvlText w:val=""/>
      <w:lvlJc w:val="left"/>
      <w:pPr>
        <w:ind w:left="5040" w:hanging="360"/>
      </w:pPr>
      <w:rPr>
        <w:rFonts w:ascii="Symbol" w:hAnsi="Symbol"/>
      </w:rPr>
    </w:lvl>
    <w:lvl w:ilvl="7" w:tplc="294E130E" w:tentative="1">
      <w:start w:val="1"/>
      <w:numFmt w:val="bullet"/>
      <w:lvlText w:val="o"/>
      <w:lvlJc w:val="left"/>
      <w:pPr>
        <w:ind w:left="5760" w:hanging="360"/>
      </w:pPr>
      <w:rPr>
        <w:rFonts w:ascii="Courier New" w:hAnsi="Courier New" w:cs="Courier New"/>
      </w:rPr>
    </w:lvl>
    <w:lvl w:ilvl="8" w:tplc="3F8A152A" w:tentative="1">
      <w:start w:val="1"/>
      <w:numFmt w:val="bullet"/>
      <w:lvlText w:val=""/>
      <w:lvlJc w:val="left"/>
      <w:pPr>
        <w:ind w:left="6480" w:hanging="360"/>
      </w:pPr>
      <w:rPr>
        <w:rFonts w:ascii="Wingdings" w:hAnsi="Wingdings"/>
      </w:rPr>
    </w:lvl>
  </w:abstractNum>
  <w:abstractNum w:abstractNumId="17" w15:restartNumberingAfterBreak="0">
    <w:nsid w:val="4F2F02E3"/>
    <w:multiLevelType w:val="hybridMultilevel"/>
    <w:tmpl w:val="D0560660"/>
    <w:lvl w:ilvl="0" w:tplc="DEE0EB1E">
      <w:start w:val="1"/>
      <w:numFmt w:val="bullet"/>
      <w:lvlText w:val=""/>
      <w:lvlJc w:val="left"/>
      <w:pPr>
        <w:ind w:left="720" w:hanging="360"/>
      </w:pPr>
      <w:rPr>
        <w:rFonts w:ascii="Symbol" w:hAnsi="Symbol"/>
      </w:rPr>
    </w:lvl>
    <w:lvl w:ilvl="1" w:tplc="7AEEA04E" w:tentative="1">
      <w:start w:val="1"/>
      <w:numFmt w:val="bullet"/>
      <w:lvlText w:val="o"/>
      <w:lvlJc w:val="left"/>
      <w:pPr>
        <w:ind w:left="1440" w:hanging="360"/>
      </w:pPr>
      <w:rPr>
        <w:rFonts w:ascii="Courier New" w:hAnsi="Courier New" w:cs="Courier New"/>
      </w:rPr>
    </w:lvl>
    <w:lvl w:ilvl="2" w:tplc="4BF21860" w:tentative="1">
      <w:start w:val="1"/>
      <w:numFmt w:val="bullet"/>
      <w:lvlText w:val=""/>
      <w:lvlJc w:val="left"/>
      <w:pPr>
        <w:ind w:left="2160" w:hanging="360"/>
      </w:pPr>
      <w:rPr>
        <w:rFonts w:ascii="Wingdings" w:hAnsi="Wingdings"/>
      </w:rPr>
    </w:lvl>
    <w:lvl w:ilvl="3" w:tplc="5D6EBB06" w:tentative="1">
      <w:start w:val="1"/>
      <w:numFmt w:val="bullet"/>
      <w:lvlText w:val=""/>
      <w:lvlJc w:val="left"/>
      <w:pPr>
        <w:ind w:left="2880" w:hanging="360"/>
      </w:pPr>
      <w:rPr>
        <w:rFonts w:ascii="Symbol" w:hAnsi="Symbol"/>
      </w:rPr>
    </w:lvl>
    <w:lvl w:ilvl="4" w:tplc="83247A82" w:tentative="1">
      <w:start w:val="1"/>
      <w:numFmt w:val="bullet"/>
      <w:lvlText w:val="o"/>
      <w:lvlJc w:val="left"/>
      <w:pPr>
        <w:ind w:left="3600" w:hanging="360"/>
      </w:pPr>
      <w:rPr>
        <w:rFonts w:ascii="Courier New" w:hAnsi="Courier New" w:cs="Courier New"/>
      </w:rPr>
    </w:lvl>
    <w:lvl w:ilvl="5" w:tplc="5AD4F09C" w:tentative="1">
      <w:start w:val="1"/>
      <w:numFmt w:val="bullet"/>
      <w:lvlText w:val=""/>
      <w:lvlJc w:val="left"/>
      <w:pPr>
        <w:ind w:left="4320" w:hanging="360"/>
      </w:pPr>
      <w:rPr>
        <w:rFonts w:ascii="Wingdings" w:hAnsi="Wingdings"/>
      </w:rPr>
    </w:lvl>
    <w:lvl w:ilvl="6" w:tplc="1904EF3A" w:tentative="1">
      <w:start w:val="1"/>
      <w:numFmt w:val="bullet"/>
      <w:lvlText w:val=""/>
      <w:lvlJc w:val="left"/>
      <w:pPr>
        <w:ind w:left="5040" w:hanging="360"/>
      </w:pPr>
      <w:rPr>
        <w:rFonts w:ascii="Symbol" w:hAnsi="Symbol"/>
      </w:rPr>
    </w:lvl>
    <w:lvl w:ilvl="7" w:tplc="3C341806" w:tentative="1">
      <w:start w:val="1"/>
      <w:numFmt w:val="bullet"/>
      <w:lvlText w:val="o"/>
      <w:lvlJc w:val="left"/>
      <w:pPr>
        <w:ind w:left="5760" w:hanging="360"/>
      </w:pPr>
      <w:rPr>
        <w:rFonts w:ascii="Courier New" w:hAnsi="Courier New" w:cs="Courier New"/>
      </w:rPr>
    </w:lvl>
    <w:lvl w:ilvl="8" w:tplc="277AE56E" w:tentative="1">
      <w:start w:val="1"/>
      <w:numFmt w:val="bullet"/>
      <w:lvlText w:val=""/>
      <w:lvlJc w:val="left"/>
      <w:pPr>
        <w:ind w:left="6480" w:hanging="360"/>
      </w:pPr>
      <w:rPr>
        <w:rFonts w:ascii="Wingdings" w:hAnsi="Wingdings"/>
      </w:rPr>
    </w:lvl>
  </w:abstractNum>
  <w:abstractNum w:abstractNumId="18" w15:restartNumberingAfterBreak="0">
    <w:nsid w:val="50047700"/>
    <w:multiLevelType w:val="hybridMultilevel"/>
    <w:tmpl w:val="1E840850"/>
    <w:lvl w:ilvl="0" w:tplc="2288461C">
      <w:start w:val="1"/>
      <w:numFmt w:val="bullet"/>
      <w:lvlText w:val=""/>
      <w:lvlJc w:val="left"/>
      <w:pPr>
        <w:ind w:left="720" w:hanging="360"/>
      </w:pPr>
      <w:rPr>
        <w:rFonts w:ascii="Symbol" w:hAnsi="Symbol" w:hint="default"/>
      </w:rPr>
    </w:lvl>
    <w:lvl w:ilvl="1" w:tplc="0D98CE7C" w:tentative="1">
      <w:start w:val="1"/>
      <w:numFmt w:val="bullet"/>
      <w:lvlText w:val="o"/>
      <w:lvlJc w:val="left"/>
      <w:pPr>
        <w:ind w:left="1440" w:hanging="360"/>
      </w:pPr>
      <w:rPr>
        <w:rFonts w:ascii="Courier New" w:hAnsi="Courier New" w:cs="Courier New" w:hint="default"/>
      </w:rPr>
    </w:lvl>
    <w:lvl w:ilvl="2" w:tplc="215E80DC" w:tentative="1">
      <w:start w:val="1"/>
      <w:numFmt w:val="bullet"/>
      <w:lvlText w:val=""/>
      <w:lvlJc w:val="left"/>
      <w:pPr>
        <w:ind w:left="2160" w:hanging="360"/>
      </w:pPr>
      <w:rPr>
        <w:rFonts w:ascii="Wingdings" w:hAnsi="Wingdings" w:hint="default"/>
      </w:rPr>
    </w:lvl>
    <w:lvl w:ilvl="3" w:tplc="1D64F2E2" w:tentative="1">
      <w:start w:val="1"/>
      <w:numFmt w:val="bullet"/>
      <w:lvlText w:val=""/>
      <w:lvlJc w:val="left"/>
      <w:pPr>
        <w:ind w:left="2880" w:hanging="360"/>
      </w:pPr>
      <w:rPr>
        <w:rFonts w:ascii="Symbol" w:hAnsi="Symbol" w:hint="default"/>
      </w:rPr>
    </w:lvl>
    <w:lvl w:ilvl="4" w:tplc="5882CD1E" w:tentative="1">
      <w:start w:val="1"/>
      <w:numFmt w:val="bullet"/>
      <w:lvlText w:val="o"/>
      <w:lvlJc w:val="left"/>
      <w:pPr>
        <w:ind w:left="3600" w:hanging="360"/>
      </w:pPr>
      <w:rPr>
        <w:rFonts w:ascii="Courier New" w:hAnsi="Courier New" w:cs="Courier New" w:hint="default"/>
      </w:rPr>
    </w:lvl>
    <w:lvl w:ilvl="5" w:tplc="ACD63500" w:tentative="1">
      <w:start w:val="1"/>
      <w:numFmt w:val="bullet"/>
      <w:lvlText w:val=""/>
      <w:lvlJc w:val="left"/>
      <w:pPr>
        <w:ind w:left="4320" w:hanging="360"/>
      </w:pPr>
      <w:rPr>
        <w:rFonts w:ascii="Wingdings" w:hAnsi="Wingdings" w:hint="default"/>
      </w:rPr>
    </w:lvl>
    <w:lvl w:ilvl="6" w:tplc="A99A1B44" w:tentative="1">
      <w:start w:val="1"/>
      <w:numFmt w:val="bullet"/>
      <w:lvlText w:val=""/>
      <w:lvlJc w:val="left"/>
      <w:pPr>
        <w:ind w:left="5040" w:hanging="360"/>
      </w:pPr>
      <w:rPr>
        <w:rFonts w:ascii="Symbol" w:hAnsi="Symbol" w:hint="default"/>
      </w:rPr>
    </w:lvl>
    <w:lvl w:ilvl="7" w:tplc="46A80A68" w:tentative="1">
      <w:start w:val="1"/>
      <w:numFmt w:val="bullet"/>
      <w:lvlText w:val="o"/>
      <w:lvlJc w:val="left"/>
      <w:pPr>
        <w:ind w:left="5760" w:hanging="360"/>
      </w:pPr>
      <w:rPr>
        <w:rFonts w:ascii="Courier New" w:hAnsi="Courier New" w:cs="Courier New" w:hint="default"/>
      </w:rPr>
    </w:lvl>
    <w:lvl w:ilvl="8" w:tplc="B8DEBE7A" w:tentative="1">
      <w:start w:val="1"/>
      <w:numFmt w:val="bullet"/>
      <w:lvlText w:val=""/>
      <w:lvlJc w:val="left"/>
      <w:pPr>
        <w:ind w:left="6480" w:hanging="360"/>
      </w:pPr>
      <w:rPr>
        <w:rFonts w:ascii="Wingdings" w:hAnsi="Wingdings" w:hint="default"/>
      </w:rPr>
    </w:lvl>
  </w:abstractNum>
  <w:abstractNum w:abstractNumId="19" w15:restartNumberingAfterBreak="0">
    <w:nsid w:val="55084AD7"/>
    <w:multiLevelType w:val="hybridMultilevel"/>
    <w:tmpl w:val="B03441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E4131B"/>
    <w:multiLevelType w:val="hybridMultilevel"/>
    <w:tmpl w:val="3B129F58"/>
    <w:lvl w:ilvl="0" w:tplc="A252BF8C">
      <w:start w:val="1"/>
      <w:numFmt w:val="bullet"/>
      <w:lvlText w:val=""/>
      <w:lvlJc w:val="left"/>
      <w:pPr>
        <w:ind w:left="720" w:hanging="360"/>
      </w:pPr>
      <w:rPr>
        <w:rFonts w:ascii="Symbol" w:hAnsi="Symbol" w:hint="default"/>
      </w:rPr>
    </w:lvl>
    <w:lvl w:ilvl="1" w:tplc="10E8F2BC" w:tentative="1">
      <w:start w:val="1"/>
      <w:numFmt w:val="bullet"/>
      <w:lvlText w:val="o"/>
      <w:lvlJc w:val="left"/>
      <w:pPr>
        <w:ind w:left="1440" w:hanging="360"/>
      </w:pPr>
      <w:rPr>
        <w:rFonts w:ascii="Courier New" w:hAnsi="Courier New" w:cs="Courier New" w:hint="default"/>
      </w:rPr>
    </w:lvl>
    <w:lvl w:ilvl="2" w:tplc="B4E0A7E2" w:tentative="1">
      <w:start w:val="1"/>
      <w:numFmt w:val="bullet"/>
      <w:lvlText w:val=""/>
      <w:lvlJc w:val="left"/>
      <w:pPr>
        <w:ind w:left="2160" w:hanging="360"/>
      </w:pPr>
      <w:rPr>
        <w:rFonts w:ascii="Wingdings" w:hAnsi="Wingdings" w:hint="default"/>
      </w:rPr>
    </w:lvl>
    <w:lvl w:ilvl="3" w:tplc="252C579A" w:tentative="1">
      <w:start w:val="1"/>
      <w:numFmt w:val="bullet"/>
      <w:lvlText w:val=""/>
      <w:lvlJc w:val="left"/>
      <w:pPr>
        <w:ind w:left="2880" w:hanging="360"/>
      </w:pPr>
      <w:rPr>
        <w:rFonts w:ascii="Symbol" w:hAnsi="Symbol" w:hint="default"/>
      </w:rPr>
    </w:lvl>
    <w:lvl w:ilvl="4" w:tplc="1E3C4C00" w:tentative="1">
      <w:start w:val="1"/>
      <w:numFmt w:val="bullet"/>
      <w:lvlText w:val="o"/>
      <w:lvlJc w:val="left"/>
      <w:pPr>
        <w:ind w:left="3600" w:hanging="360"/>
      </w:pPr>
      <w:rPr>
        <w:rFonts w:ascii="Courier New" w:hAnsi="Courier New" w:cs="Courier New" w:hint="default"/>
      </w:rPr>
    </w:lvl>
    <w:lvl w:ilvl="5" w:tplc="EB083AA0" w:tentative="1">
      <w:start w:val="1"/>
      <w:numFmt w:val="bullet"/>
      <w:lvlText w:val=""/>
      <w:lvlJc w:val="left"/>
      <w:pPr>
        <w:ind w:left="4320" w:hanging="360"/>
      </w:pPr>
      <w:rPr>
        <w:rFonts w:ascii="Wingdings" w:hAnsi="Wingdings" w:hint="default"/>
      </w:rPr>
    </w:lvl>
    <w:lvl w:ilvl="6" w:tplc="560C9412" w:tentative="1">
      <w:start w:val="1"/>
      <w:numFmt w:val="bullet"/>
      <w:lvlText w:val=""/>
      <w:lvlJc w:val="left"/>
      <w:pPr>
        <w:ind w:left="5040" w:hanging="360"/>
      </w:pPr>
      <w:rPr>
        <w:rFonts w:ascii="Symbol" w:hAnsi="Symbol" w:hint="default"/>
      </w:rPr>
    </w:lvl>
    <w:lvl w:ilvl="7" w:tplc="16A64E0A" w:tentative="1">
      <w:start w:val="1"/>
      <w:numFmt w:val="bullet"/>
      <w:lvlText w:val="o"/>
      <w:lvlJc w:val="left"/>
      <w:pPr>
        <w:ind w:left="5760" w:hanging="360"/>
      </w:pPr>
      <w:rPr>
        <w:rFonts w:ascii="Courier New" w:hAnsi="Courier New" w:cs="Courier New" w:hint="default"/>
      </w:rPr>
    </w:lvl>
    <w:lvl w:ilvl="8" w:tplc="34D8BD46" w:tentative="1">
      <w:start w:val="1"/>
      <w:numFmt w:val="bullet"/>
      <w:lvlText w:val=""/>
      <w:lvlJc w:val="left"/>
      <w:pPr>
        <w:ind w:left="6480" w:hanging="360"/>
      </w:pPr>
      <w:rPr>
        <w:rFonts w:ascii="Wingdings" w:hAnsi="Wingdings" w:hint="default"/>
      </w:rPr>
    </w:lvl>
  </w:abstractNum>
  <w:abstractNum w:abstractNumId="21" w15:restartNumberingAfterBreak="0">
    <w:nsid w:val="5BCA11CE"/>
    <w:multiLevelType w:val="hybridMultilevel"/>
    <w:tmpl w:val="BD46A114"/>
    <w:lvl w:ilvl="0" w:tplc="02A6DD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D513D21"/>
    <w:multiLevelType w:val="hybridMultilevel"/>
    <w:tmpl w:val="38547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8A0353"/>
    <w:multiLevelType w:val="hybridMultilevel"/>
    <w:tmpl w:val="6DD049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FBC7C35"/>
    <w:multiLevelType w:val="hybridMultilevel"/>
    <w:tmpl w:val="59C2F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F123EA"/>
    <w:multiLevelType w:val="hybridMultilevel"/>
    <w:tmpl w:val="1A405A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6D510484"/>
    <w:multiLevelType w:val="hybridMultilevel"/>
    <w:tmpl w:val="C7A825D2"/>
    <w:lvl w:ilvl="0" w:tplc="30DE0554">
      <w:start w:val="1"/>
      <w:numFmt w:val="bullet"/>
      <w:lvlText w:val=""/>
      <w:lvlJc w:val="left"/>
      <w:pPr>
        <w:ind w:left="720" w:hanging="360"/>
      </w:pPr>
      <w:rPr>
        <w:rFonts w:ascii="Symbol" w:hAnsi="Symbol" w:hint="default"/>
      </w:rPr>
    </w:lvl>
    <w:lvl w:ilvl="1" w:tplc="C12AF2E6" w:tentative="1">
      <w:start w:val="1"/>
      <w:numFmt w:val="bullet"/>
      <w:lvlText w:val="o"/>
      <w:lvlJc w:val="left"/>
      <w:pPr>
        <w:ind w:left="1440" w:hanging="360"/>
      </w:pPr>
      <w:rPr>
        <w:rFonts w:ascii="Courier New" w:hAnsi="Courier New" w:cs="Courier New" w:hint="default"/>
      </w:rPr>
    </w:lvl>
    <w:lvl w:ilvl="2" w:tplc="18B8B508" w:tentative="1">
      <w:start w:val="1"/>
      <w:numFmt w:val="bullet"/>
      <w:lvlText w:val=""/>
      <w:lvlJc w:val="left"/>
      <w:pPr>
        <w:ind w:left="2160" w:hanging="360"/>
      </w:pPr>
      <w:rPr>
        <w:rFonts w:ascii="Wingdings" w:hAnsi="Wingdings" w:hint="default"/>
      </w:rPr>
    </w:lvl>
    <w:lvl w:ilvl="3" w:tplc="A6989FA8" w:tentative="1">
      <w:start w:val="1"/>
      <w:numFmt w:val="bullet"/>
      <w:lvlText w:val=""/>
      <w:lvlJc w:val="left"/>
      <w:pPr>
        <w:ind w:left="2880" w:hanging="360"/>
      </w:pPr>
      <w:rPr>
        <w:rFonts w:ascii="Symbol" w:hAnsi="Symbol" w:hint="default"/>
      </w:rPr>
    </w:lvl>
    <w:lvl w:ilvl="4" w:tplc="9104E344" w:tentative="1">
      <w:start w:val="1"/>
      <w:numFmt w:val="bullet"/>
      <w:lvlText w:val="o"/>
      <w:lvlJc w:val="left"/>
      <w:pPr>
        <w:ind w:left="3600" w:hanging="360"/>
      </w:pPr>
      <w:rPr>
        <w:rFonts w:ascii="Courier New" w:hAnsi="Courier New" w:cs="Courier New" w:hint="default"/>
      </w:rPr>
    </w:lvl>
    <w:lvl w:ilvl="5" w:tplc="6A9A0846" w:tentative="1">
      <w:start w:val="1"/>
      <w:numFmt w:val="bullet"/>
      <w:lvlText w:val=""/>
      <w:lvlJc w:val="left"/>
      <w:pPr>
        <w:ind w:left="4320" w:hanging="360"/>
      </w:pPr>
      <w:rPr>
        <w:rFonts w:ascii="Wingdings" w:hAnsi="Wingdings" w:hint="default"/>
      </w:rPr>
    </w:lvl>
    <w:lvl w:ilvl="6" w:tplc="E7EE4DB0" w:tentative="1">
      <w:start w:val="1"/>
      <w:numFmt w:val="bullet"/>
      <w:lvlText w:val=""/>
      <w:lvlJc w:val="left"/>
      <w:pPr>
        <w:ind w:left="5040" w:hanging="360"/>
      </w:pPr>
      <w:rPr>
        <w:rFonts w:ascii="Symbol" w:hAnsi="Symbol" w:hint="default"/>
      </w:rPr>
    </w:lvl>
    <w:lvl w:ilvl="7" w:tplc="F2F2D24E" w:tentative="1">
      <w:start w:val="1"/>
      <w:numFmt w:val="bullet"/>
      <w:lvlText w:val="o"/>
      <w:lvlJc w:val="left"/>
      <w:pPr>
        <w:ind w:left="5760" w:hanging="360"/>
      </w:pPr>
      <w:rPr>
        <w:rFonts w:ascii="Courier New" w:hAnsi="Courier New" w:cs="Courier New" w:hint="default"/>
      </w:rPr>
    </w:lvl>
    <w:lvl w:ilvl="8" w:tplc="71EE1E8E" w:tentative="1">
      <w:start w:val="1"/>
      <w:numFmt w:val="bullet"/>
      <w:lvlText w:val=""/>
      <w:lvlJc w:val="left"/>
      <w:pPr>
        <w:ind w:left="6480" w:hanging="360"/>
      </w:pPr>
      <w:rPr>
        <w:rFonts w:ascii="Wingdings" w:hAnsi="Wingdings" w:hint="default"/>
      </w:rPr>
    </w:lvl>
  </w:abstractNum>
  <w:abstractNum w:abstractNumId="27" w15:restartNumberingAfterBreak="0">
    <w:nsid w:val="7DB739E7"/>
    <w:multiLevelType w:val="hybridMultilevel"/>
    <w:tmpl w:val="47C812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9C68CD"/>
    <w:multiLevelType w:val="hybridMultilevel"/>
    <w:tmpl w:val="B7642FE8"/>
    <w:lvl w:ilvl="0" w:tplc="229CFD3C">
      <w:start w:val="1"/>
      <w:numFmt w:val="bullet"/>
      <w:lvlText w:val=""/>
      <w:lvlJc w:val="left"/>
      <w:pPr>
        <w:ind w:left="720" w:hanging="360"/>
      </w:pPr>
      <w:rPr>
        <w:rFonts w:ascii="Symbol" w:hAnsi="Symbol"/>
      </w:rPr>
    </w:lvl>
    <w:lvl w:ilvl="1" w:tplc="A73AEB6C" w:tentative="1">
      <w:start w:val="1"/>
      <w:numFmt w:val="bullet"/>
      <w:lvlText w:val="o"/>
      <w:lvlJc w:val="left"/>
      <w:pPr>
        <w:ind w:left="1440" w:hanging="360"/>
      </w:pPr>
      <w:rPr>
        <w:rFonts w:ascii="Courier New" w:hAnsi="Courier New" w:cs="Courier New"/>
      </w:rPr>
    </w:lvl>
    <w:lvl w:ilvl="2" w:tplc="54BC2726" w:tentative="1">
      <w:start w:val="1"/>
      <w:numFmt w:val="bullet"/>
      <w:lvlText w:val=""/>
      <w:lvlJc w:val="left"/>
      <w:pPr>
        <w:ind w:left="2160" w:hanging="360"/>
      </w:pPr>
      <w:rPr>
        <w:rFonts w:ascii="Wingdings" w:hAnsi="Wingdings"/>
      </w:rPr>
    </w:lvl>
    <w:lvl w:ilvl="3" w:tplc="362EF3E4" w:tentative="1">
      <w:start w:val="1"/>
      <w:numFmt w:val="bullet"/>
      <w:lvlText w:val=""/>
      <w:lvlJc w:val="left"/>
      <w:pPr>
        <w:ind w:left="2880" w:hanging="360"/>
      </w:pPr>
      <w:rPr>
        <w:rFonts w:ascii="Symbol" w:hAnsi="Symbol"/>
      </w:rPr>
    </w:lvl>
    <w:lvl w:ilvl="4" w:tplc="F7B46498" w:tentative="1">
      <w:start w:val="1"/>
      <w:numFmt w:val="bullet"/>
      <w:lvlText w:val="o"/>
      <w:lvlJc w:val="left"/>
      <w:pPr>
        <w:ind w:left="3600" w:hanging="360"/>
      </w:pPr>
      <w:rPr>
        <w:rFonts w:ascii="Courier New" w:hAnsi="Courier New" w:cs="Courier New"/>
      </w:rPr>
    </w:lvl>
    <w:lvl w:ilvl="5" w:tplc="A5EC01D0" w:tentative="1">
      <w:start w:val="1"/>
      <w:numFmt w:val="bullet"/>
      <w:lvlText w:val=""/>
      <w:lvlJc w:val="left"/>
      <w:pPr>
        <w:ind w:left="4320" w:hanging="360"/>
      </w:pPr>
      <w:rPr>
        <w:rFonts w:ascii="Wingdings" w:hAnsi="Wingdings"/>
      </w:rPr>
    </w:lvl>
    <w:lvl w:ilvl="6" w:tplc="0B3C6DD6" w:tentative="1">
      <w:start w:val="1"/>
      <w:numFmt w:val="bullet"/>
      <w:lvlText w:val=""/>
      <w:lvlJc w:val="left"/>
      <w:pPr>
        <w:ind w:left="5040" w:hanging="360"/>
      </w:pPr>
      <w:rPr>
        <w:rFonts w:ascii="Symbol" w:hAnsi="Symbol"/>
      </w:rPr>
    </w:lvl>
    <w:lvl w:ilvl="7" w:tplc="0B9222A4" w:tentative="1">
      <w:start w:val="1"/>
      <w:numFmt w:val="bullet"/>
      <w:lvlText w:val="o"/>
      <w:lvlJc w:val="left"/>
      <w:pPr>
        <w:ind w:left="5760" w:hanging="360"/>
      </w:pPr>
      <w:rPr>
        <w:rFonts w:ascii="Courier New" w:hAnsi="Courier New" w:cs="Courier New"/>
      </w:rPr>
    </w:lvl>
    <w:lvl w:ilvl="8" w:tplc="49BE5D7A" w:tentative="1">
      <w:start w:val="1"/>
      <w:numFmt w:val="bullet"/>
      <w:lvlText w:val=""/>
      <w:lvlJc w:val="left"/>
      <w:pPr>
        <w:ind w:left="6480" w:hanging="360"/>
      </w:pPr>
      <w:rPr>
        <w:rFonts w:ascii="Wingdings" w:hAnsi="Wingdings"/>
      </w:rPr>
    </w:lvl>
  </w:abstractNum>
  <w:num w:numId="1">
    <w:abstractNumId w:val="12"/>
  </w:num>
  <w:num w:numId="2">
    <w:abstractNumId w:val="15"/>
  </w:num>
  <w:num w:numId="3">
    <w:abstractNumId w:val="19"/>
  </w:num>
  <w:num w:numId="4">
    <w:abstractNumId w:val="4"/>
  </w:num>
  <w:num w:numId="5">
    <w:abstractNumId w:val="13"/>
  </w:num>
  <w:num w:numId="6">
    <w:abstractNumId w:val="27"/>
  </w:num>
  <w:num w:numId="7">
    <w:abstractNumId w:val="21"/>
  </w:num>
  <w:num w:numId="8">
    <w:abstractNumId w:val="9"/>
  </w:num>
  <w:num w:numId="9">
    <w:abstractNumId w:val="25"/>
  </w:num>
  <w:num w:numId="10">
    <w:abstractNumId w:val="22"/>
  </w:num>
  <w:num w:numId="11">
    <w:abstractNumId w:val="23"/>
  </w:num>
  <w:num w:numId="12">
    <w:abstractNumId w:val="8"/>
  </w:num>
  <w:num w:numId="13">
    <w:abstractNumId w:val="1"/>
  </w:num>
  <w:num w:numId="14">
    <w:abstractNumId w:val="24"/>
  </w:num>
  <w:num w:numId="15">
    <w:abstractNumId w:val="26"/>
  </w:num>
  <w:num w:numId="16">
    <w:abstractNumId w:val="20"/>
  </w:num>
  <w:num w:numId="17">
    <w:abstractNumId w:val="18"/>
  </w:num>
  <w:num w:numId="18">
    <w:abstractNumId w:val="6"/>
  </w:num>
  <w:num w:numId="19">
    <w:abstractNumId w:val="7"/>
  </w:num>
  <w:num w:numId="20">
    <w:abstractNumId w:val="16"/>
  </w:num>
  <w:num w:numId="21">
    <w:abstractNumId w:val="14"/>
  </w:num>
  <w:num w:numId="22">
    <w:abstractNumId w:val="2"/>
  </w:num>
  <w:num w:numId="23">
    <w:abstractNumId w:val="11"/>
  </w:num>
  <w:num w:numId="24">
    <w:abstractNumId w:val="10"/>
  </w:num>
  <w:num w:numId="25">
    <w:abstractNumId w:val="5"/>
  </w:num>
  <w:num w:numId="26">
    <w:abstractNumId w:val="28"/>
  </w:num>
  <w:num w:numId="27">
    <w:abstractNumId w:val="17"/>
  </w:num>
  <w:num w:numId="28">
    <w:abstractNumId w:val="0"/>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6446"/>
    <w:rsid w:val="00084ED9"/>
    <w:rsid w:val="000D5AB7"/>
    <w:rsid w:val="000E2F11"/>
    <w:rsid w:val="0013261A"/>
    <w:rsid w:val="00163079"/>
    <w:rsid w:val="001E7B76"/>
    <w:rsid w:val="0022646E"/>
    <w:rsid w:val="002C5CC0"/>
    <w:rsid w:val="0035428F"/>
    <w:rsid w:val="00355803"/>
    <w:rsid w:val="00375B9A"/>
    <w:rsid w:val="00460150"/>
    <w:rsid w:val="004727F9"/>
    <w:rsid w:val="00487C4D"/>
    <w:rsid w:val="004F3E8E"/>
    <w:rsid w:val="005C3FD5"/>
    <w:rsid w:val="0060127A"/>
    <w:rsid w:val="006148F7"/>
    <w:rsid w:val="006D39EE"/>
    <w:rsid w:val="006E7FF5"/>
    <w:rsid w:val="007451EB"/>
    <w:rsid w:val="00771A78"/>
    <w:rsid w:val="0082282E"/>
    <w:rsid w:val="00891649"/>
    <w:rsid w:val="008C3B58"/>
    <w:rsid w:val="009303A6"/>
    <w:rsid w:val="009422CC"/>
    <w:rsid w:val="00995A86"/>
    <w:rsid w:val="009C7502"/>
    <w:rsid w:val="00A02670"/>
    <w:rsid w:val="00A11B2B"/>
    <w:rsid w:val="00A412CE"/>
    <w:rsid w:val="00A60896"/>
    <w:rsid w:val="00A6186B"/>
    <w:rsid w:val="00B00854"/>
    <w:rsid w:val="00B367E1"/>
    <w:rsid w:val="00B72EE8"/>
    <w:rsid w:val="00B95FE3"/>
    <w:rsid w:val="00BB5D5D"/>
    <w:rsid w:val="00BD6200"/>
    <w:rsid w:val="00BE52F5"/>
    <w:rsid w:val="00BE6446"/>
    <w:rsid w:val="00C6415A"/>
    <w:rsid w:val="00CD7FD6"/>
    <w:rsid w:val="00D43251"/>
    <w:rsid w:val="00E0222B"/>
    <w:rsid w:val="00E31987"/>
    <w:rsid w:val="00EE22CF"/>
    <w:rsid w:val="00F600C9"/>
    <w:rsid w:val="00F866F7"/>
    <w:rsid w:val="00F930AF"/>
    <w:rsid w:val="00FA7231"/>
    <w:rsid w:val="00FE1FC2"/>
    <w:rsid w:val="00FE2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C83E48-6954-47BD-BC3C-549254F9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649"/>
  </w:style>
  <w:style w:type="paragraph" w:styleId="1">
    <w:name w:val="heading 1"/>
    <w:basedOn w:val="a"/>
    <w:link w:val="10"/>
    <w:uiPriority w:val="9"/>
    <w:qFormat/>
    <w:rsid w:val="00BE64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644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E64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E6446"/>
    <w:rPr>
      <w:b/>
      <w:bCs/>
    </w:rPr>
  </w:style>
  <w:style w:type="character" w:styleId="a5">
    <w:name w:val="Emphasis"/>
    <w:basedOn w:val="a0"/>
    <w:uiPriority w:val="20"/>
    <w:qFormat/>
    <w:rsid w:val="00BE6446"/>
    <w:rPr>
      <w:i/>
      <w:iCs/>
    </w:rPr>
  </w:style>
  <w:style w:type="paragraph" w:customStyle="1" w:styleId="c16">
    <w:name w:val="c16"/>
    <w:basedOn w:val="a"/>
    <w:rsid w:val="00822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82282E"/>
  </w:style>
  <w:style w:type="paragraph" w:customStyle="1" w:styleId="c1">
    <w:name w:val="c1"/>
    <w:basedOn w:val="a"/>
    <w:rsid w:val="00822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2282E"/>
  </w:style>
  <w:style w:type="paragraph" w:customStyle="1" w:styleId="c0">
    <w:name w:val="c0"/>
    <w:basedOn w:val="a"/>
    <w:rsid w:val="00822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2282E"/>
  </w:style>
  <w:style w:type="character" w:customStyle="1" w:styleId="c2">
    <w:name w:val="c2"/>
    <w:basedOn w:val="a0"/>
    <w:rsid w:val="0082282E"/>
  </w:style>
  <w:style w:type="paragraph" w:customStyle="1" w:styleId="c14">
    <w:name w:val="c14"/>
    <w:basedOn w:val="a"/>
    <w:rsid w:val="00822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1E7B76"/>
    <w:rPr>
      <w:color w:val="0000FF" w:themeColor="hyperlink"/>
      <w:u w:val="single"/>
    </w:rPr>
  </w:style>
  <w:style w:type="paragraph" w:styleId="a7">
    <w:name w:val="List Paragraph"/>
    <w:basedOn w:val="a"/>
    <w:uiPriority w:val="34"/>
    <w:qFormat/>
    <w:rsid w:val="00B95FE3"/>
    <w:pPr>
      <w:ind w:left="720"/>
      <w:contextualSpacing/>
    </w:pPr>
  </w:style>
  <w:style w:type="paragraph" w:customStyle="1" w:styleId="Default">
    <w:name w:val="Default"/>
    <w:rsid w:val="00B95FE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pple-converted-space">
    <w:name w:val="apple-converted-space"/>
    <w:basedOn w:val="a0"/>
    <w:rsid w:val="00B95FE3"/>
  </w:style>
  <w:style w:type="paragraph" w:styleId="a8">
    <w:name w:val="Balloon Text"/>
    <w:basedOn w:val="a"/>
    <w:link w:val="a9"/>
    <w:uiPriority w:val="99"/>
    <w:semiHidden/>
    <w:unhideWhenUsed/>
    <w:rsid w:val="00771A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71A78"/>
    <w:rPr>
      <w:rFonts w:ascii="Tahoma" w:hAnsi="Tahoma" w:cs="Tahoma"/>
      <w:sz w:val="16"/>
      <w:szCs w:val="16"/>
    </w:rPr>
  </w:style>
  <w:style w:type="paragraph" w:styleId="aa">
    <w:name w:val="No Spacing"/>
    <w:uiPriority w:val="1"/>
    <w:qFormat/>
    <w:rsid w:val="00BE52F5"/>
    <w:pPr>
      <w:spacing w:after="0" w:line="240" w:lineRule="auto"/>
    </w:pPr>
  </w:style>
  <w:style w:type="paragraph" w:customStyle="1" w:styleId="C10">
    <w:name w:val="C1"/>
    <w:basedOn w:val="a"/>
    <w:uiPriority w:val="99"/>
    <w:rsid w:val="00BE52F5"/>
    <w:pPr>
      <w:spacing w:before="100" w:after="100" w:line="240" w:lineRule="auto"/>
    </w:pPr>
    <w:rPr>
      <w:rFonts w:ascii="Times New Roman" w:eastAsia="Times New Roman" w:hAnsi="Times New Roman" w:cs="Times New Roman"/>
      <w:sz w:val="24"/>
      <w:szCs w:val="24"/>
      <w:lang w:eastAsia="ru-RU"/>
    </w:rPr>
  </w:style>
  <w:style w:type="character" w:customStyle="1" w:styleId="C40">
    <w:name w:val="C4"/>
    <w:basedOn w:val="a0"/>
    <w:uiPriority w:val="99"/>
    <w:rsid w:val="00BE52F5"/>
  </w:style>
  <w:style w:type="paragraph" w:customStyle="1" w:styleId="c5">
    <w:name w:val="c5"/>
    <w:basedOn w:val="a"/>
    <w:rsid w:val="006012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6012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46291">
      <w:bodyDiv w:val="1"/>
      <w:marLeft w:val="0"/>
      <w:marRight w:val="0"/>
      <w:marTop w:val="0"/>
      <w:marBottom w:val="0"/>
      <w:divBdr>
        <w:top w:val="none" w:sz="0" w:space="0" w:color="auto"/>
        <w:left w:val="none" w:sz="0" w:space="0" w:color="auto"/>
        <w:bottom w:val="none" w:sz="0" w:space="0" w:color="auto"/>
        <w:right w:val="none" w:sz="0" w:space="0" w:color="auto"/>
      </w:divBdr>
    </w:div>
    <w:div w:id="449858912">
      <w:bodyDiv w:val="1"/>
      <w:marLeft w:val="0"/>
      <w:marRight w:val="0"/>
      <w:marTop w:val="0"/>
      <w:marBottom w:val="0"/>
      <w:divBdr>
        <w:top w:val="none" w:sz="0" w:space="0" w:color="auto"/>
        <w:left w:val="none" w:sz="0" w:space="0" w:color="auto"/>
        <w:bottom w:val="none" w:sz="0" w:space="0" w:color="auto"/>
        <w:right w:val="none" w:sz="0" w:space="0" w:color="auto"/>
      </w:divBdr>
    </w:div>
    <w:div w:id="519396930">
      <w:bodyDiv w:val="1"/>
      <w:marLeft w:val="0"/>
      <w:marRight w:val="0"/>
      <w:marTop w:val="0"/>
      <w:marBottom w:val="0"/>
      <w:divBdr>
        <w:top w:val="none" w:sz="0" w:space="0" w:color="auto"/>
        <w:left w:val="none" w:sz="0" w:space="0" w:color="auto"/>
        <w:bottom w:val="none" w:sz="0" w:space="0" w:color="auto"/>
        <w:right w:val="none" w:sz="0" w:space="0" w:color="auto"/>
      </w:divBdr>
    </w:div>
    <w:div w:id="610205989">
      <w:bodyDiv w:val="1"/>
      <w:marLeft w:val="0"/>
      <w:marRight w:val="0"/>
      <w:marTop w:val="0"/>
      <w:marBottom w:val="0"/>
      <w:divBdr>
        <w:top w:val="none" w:sz="0" w:space="0" w:color="auto"/>
        <w:left w:val="none" w:sz="0" w:space="0" w:color="auto"/>
        <w:bottom w:val="none" w:sz="0" w:space="0" w:color="auto"/>
        <w:right w:val="none" w:sz="0" w:space="0" w:color="auto"/>
      </w:divBdr>
    </w:div>
    <w:div w:id="835147376">
      <w:bodyDiv w:val="1"/>
      <w:marLeft w:val="0"/>
      <w:marRight w:val="0"/>
      <w:marTop w:val="0"/>
      <w:marBottom w:val="0"/>
      <w:divBdr>
        <w:top w:val="none" w:sz="0" w:space="0" w:color="auto"/>
        <w:left w:val="none" w:sz="0" w:space="0" w:color="auto"/>
        <w:bottom w:val="none" w:sz="0" w:space="0" w:color="auto"/>
        <w:right w:val="none" w:sz="0" w:space="0" w:color="auto"/>
      </w:divBdr>
    </w:div>
    <w:div w:id="865874392">
      <w:bodyDiv w:val="1"/>
      <w:marLeft w:val="0"/>
      <w:marRight w:val="0"/>
      <w:marTop w:val="0"/>
      <w:marBottom w:val="0"/>
      <w:divBdr>
        <w:top w:val="none" w:sz="0" w:space="0" w:color="auto"/>
        <w:left w:val="none" w:sz="0" w:space="0" w:color="auto"/>
        <w:bottom w:val="none" w:sz="0" w:space="0" w:color="auto"/>
        <w:right w:val="none" w:sz="0" w:space="0" w:color="auto"/>
      </w:divBdr>
    </w:div>
    <w:div w:id="990525632">
      <w:bodyDiv w:val="1"/>
      <w:marLeft w:val="0"/>
      <w:marRight w:val="0"/>
      <w:marTop w:val="0"/>
      <w:marBottom w:val="0"/>
      <w:divBdr>
        <w:top w:val="none" w:sz="0" w:space="0" w:color="auto"/>
        <w:left w:val="none" w:sz="0" w:space="0" w:color="auto"/>
        <w:bottom w:val="none" w:sz="0" w:space="0" w:color="auto"/>
        <w:right w:val="none" w:sz="0" w:space="0" w:color="auto"/>
      </w:divBdr>
    </w:div>
    <w:div w:id="1091661992">
      <w:bodyDiv w:val="1"/>
      <w:marLeft w:val="0"/>
      <w:marRight w:val="0"/>
      <w:marTop w:val="0"/>
      <w:marBottom w:val="0"/>
      <w:divBdr>
        <w:top w:val="none" w:sz="0" w:space="0" w:color="auto"/>
        <w:left w:val="none" w:sz="0" w:space="0" w:color="auto"/>
        <w:bottom w:val="none" w:sz="0" w:space="0" w:color="auto"/>
        <w:right w:val="none" w:sz="0" w:space="0" w:color="auto"/>
      </w:divBdr>
    </w:div>
    <w:div w:id="1144856651">
      <w:bodyDiv w:val="1"/>
      <w:marLeft w:val="0"/>
      <w:marRight w:val="0"/>
      <w:marTop w:val="0"/>
      <w:marBottom w:val="0"/>
      <w:divBdr>
        <w:top w:val="none" w:sz="0" w:space="0" w:color="auto"/>
        <w:left w:val="none" w:sz="0" w:space="0" w:color="auto"/>
        <w:bottom w:val="none" w:sz="0" w:space="0" w:color="auto"/>
        <w:right w:val="none" w:sz="0" w:space="0" w:color="auto"/>
      </w:divBdr>
    </w:div>
    <w:div w:id="1676296676">
      <w:bodyDiv w:val="1"/>
      <w:marLeft w:val="0"/>
      <w:marRight w:val="0"/>
      <w:marTop w:val="0"/>
      <w:marBottom w:val="0"/>
      <w:divBdr>
        <w:top w:val="none" w:sz="0" w:space="0" w:color="auto"/>
        <w:left w:val="none" w:sz="0" w:space="0" w:color="auto"/>
        <w:bottom w:val="none" w:sz="0" w:space="0" w:color="auto"/>
        <w:right w:val="none" w:sz="0" w:space="0" w:color="auto"/>
      </w:divBdr>
    </w:div>
    <w:div w:id="1779399880">
      <w:bodyDiv w:val="1"/>
      <w:marLeft w:val="0"/>
      <w:marRight w:val="0"/>
      <w:marTop w:val="0"/>
      <w:marBottom w:val="0"/>
      <w:divBdr>
        <w:top w:val="none" w:sz="0" w:space="0" w:color="auto"/>
        <w:left w:val="none" w:sz="0" w:space="0" w:color="auto"/>
        <w:bottom w:val="none" w:sz="0" w:space="0" w:color="auto"/>
        <w:right w:val="none" w:sz="0" w:space="0" w:color="auto"/>
      </w:divBdr>
      <w:divsChild>
        <w:div w:id="90782707">
          <w:marLeft w:val="0"/>
          <w:marRight w:val="0"/>
          <w:marTop w:val="0"/>
          <w:marBottom w:val="0"/>
          <w:divBdr>
            <w:top w:val="none" w:sz="0" w:space="0" w:color="auto"/>
            <w:left w:val="none" w:sz="0" w:space="0" w:color="auto"/>
            <w:bottom w:val="none" w:sz="0" w:space="0" w:color="auto"/>
            <w:right w:val="none" w:sz="0" w:space="0" w:color="auto"/>
          </w:divBdr>
          <w:divsChild>
            <w:div w:id="112554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93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ecialist-detsada.ru/" TargetMode="External"/><Relationship Id="rId5" Type="http://schemas.openxmlformats.org/officeDocument/2006/relationships/footnotes" Target="footnotes.xml"/><Relationship Id="rId10" Type="http://schemas.openxmlformats.org/officeDocument/2006/relationships/hyperlink" Target="http://detsad-kitty.ru/" TargetMode="External"/><Relationship Id="rId4" Type="http://schemas.openxmlformats.org/officeDocument/2006/relationships/webSettings" Target="webSettings.xml"/><Relationship Id="rId9" Type="http://schemas.openxmlformats.org/officeDocument/2006/relationships/hyperlink" Target="http://doshkolnik.ru/index.php"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начало года</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cat>
            <c:strRef>
              <c:f>Лист1!$A$2:$A$4</c:f>
              <c:strCache>
                <c:ptCount val="3"/>
                <c:pt idx="0">
                  <c:v>низкий</c:v>
                </c:pt>
                <c:pt idx="1">
                  <c:v>средний</c:v>
                </c:pt>
                <c:pt idx="2">
                  <c:v>высокий</c:v>
                </c:pt>
              </c:strCache>
            </c:strRef>
          </c:cat>
          <c:val>
            <c:numRef>
              <c:f>Лист1!$B$2:$B$4</c:f>
              <c:numCache>
                <c:formatCode>0%</c:formatCode>
                <c:ptCount val="3"/>
                <c:pt idx="0">
                  <c:v>0.05</c:v>
                </c:pt>
                <c:pt idx="1">
                  <c:v>0.7</c:v>
                </c:pt>
                <c:pt idx="2">
                  <c:v>0.25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конец года</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cat>
            <c:strRef>
              <c:f>Лист1!$A$2:$A$4</c:f>
              <c:strCache>
                <c:ptCount val="3"/>
                <c:pt idx="0">
                  <c:v>низкий</c:v>
                </c:pt>
                <c:pt idx="1">
                  <c:v>средний</c:v>
                </c:pt>
                <c:pt idx="2">
                  <c:v>высокий</c:v>
                </c:pt>
              </c:strCache>
            </c:strRef>
          </c:cat>
          <c:val>
            <c:numRef>
              <c:f>Лист1!$B$2:$B$4</c:f>
              <c:numCache>
                <c:formatCode>0%</c:formatCode>
                <c:ptCount val="3"/>
                <c:pt idx="0">
                  <c:v>0</c:v>
                </c:pt>
                <c:pt idx="1">
                  <c:v>0.31</c:v>
                </c:pt>
                <c:pt idx="2">
                  <c:v>0.69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595</TotalTime>
  <Pages>1</Pages>
  <Words>4250</Words>
  <Characters>24225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Нина</cp:lastModifiedBy>
  <cp:revision>21</cp:revision>
  <dcterms:created xsi:type="dcterms:W3CDTF">2021-06-03T08:34:00Z</dcterms:created>
  <dcterms:modified xsi:type="dcterms:W3CDTF">2023-09-07T09:53:00Z</dcterms:modified>
</cp:coreProperties>
</file>