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D70" w:rsidRPr="00D70D70" w:rsidRDefault="009917F5" w:rsidP="00D70D70">
      <w:pPr>
        <w:jc w:val="center"/>
        <w:rPr>
          <w:b/>
          <w:i/>
        </w:rPr>
      </w:pPr>
      <w:r w:rsidRPr="00D70D70">
        <w:rPr>
          <w:b/>
          <w:i/>
        </w:rPr>
        <w:t>Праздники на воде как средство в обучении детей плаванию</w:t>
      </w:r>
    </w:p>
    <w:p w:rsidR="009917F5" w:rsidRDefault="009917F5" w:rsidP="009917F5">
      <w:r>
        <w:t xml:space="preserve">С древних времён плавание было неотделимо от ныряния, прыжков в воду и различных игр и развлечений в воде. Первые соревнования по плаванию проводились ещё в Древней Греции. </w:t>
      </w:r>
      <w:r w:rsidR="00D70D70">
        <w:t xml:space="preserve"> </w:t>
      </w:r>
      <w:bookmarkStart w:id="0" w:name="_GoBack"/>
      <w:bookmarkEnd w:id="0"/>
    </w:p>
    <w:p w:rsidR="009917F5" w:rsidRDefault="009917F5" w:rsidP="009917F5">
      <w:r>
        <w:t>Для обучения детей дошкольного возраста плаванию, чтобы будущие пловцы могли в дальнейшем завоёвывать и удерживать победы на мировых первенствах, а также успешно выступать на олимпийских играх или первенствах Европы, целесообразно готовить и проводить спортивные праздники на воде. Именно они позволяют максимально раскрыть внутренние воспитательные ресурсы, доставить детям много радостных и счастливых минут, при общении с детьми и взрослыми.</w:t>
      </w:r>
    </w:p>
    <w:p w:rsidR="009917F5" w:rsidRDefault="009917F5" w:rsidP="009917F5">
      <w:r>
        <w:t>Основными целями проведения исследования по данной проблеме являются:</w:t>
      </w:r>
    </w:p>
    <w:p w:rsidR="009917F5" w:rsidRDefault="009917F5" w:rsidP="009917F5">
      <w:r>
        <w:t xml:space="preserve">     - обучение и закрепление навыков плавания;</w:t>
      </w:r>
    </w:p>
    <w:p w:rsidR="009917F5" w:rsidRDefault="009917F5" w:rsidP="009917F5">
      <w:r>
        <w:t xml:space="preserve">     - всестороннее и гармоническое развитие детей;</w:t>
      </w:r>
    </w:p>
    <w:p w:rsidR="009917F5" w:rsidRDefault="009917F5" w:rsidP="009917F5">
      <w:r>
        <w:t xml:space="preserve">     - выявление талантов и творческой активности, а также   совершенствование характера дошкольников.</w:t>
      </w:r>
    </w:p>
    <w:p w:rsidR="009917F5" w:rsidRDefault="009917F5" w:rsidP="009917F5">
      <w:r>
        <w:t>Основные задачи:</w:t>
      </w:r>
    </w:p>
    <w:p w:rsidR="009917F5" w:rsidRDefault="009917F5" w:rsidP="009917F5">
      <w:r>
        <w:t>1) укрепление здоровья, закаливание, формирование правильной осанки;</w:t>
      </w:r>
    </w:p>
    <w:p w:rsidR="009917F5" w:rsidRDefault="009917F5" w:rsidP="009917F5">
      <w:r>
        <w:t>2) приобретение жизненно необходимых знаний, умений и навыков в технике плавания, самоконтроле, гигиене;</w:t>
      </w:r>
    </w:p>
    <w:p w:rsidR="009917F5" w:rsidRDefault="009917F5" w:rsidP="009917F5">
      <w:r>
        <w:t>3) совершенствование силы и выносливости;</w:t>
      </w:r>
    </w:p>
    <w:p w:rsidR="009917F5" w:rsidRDefault="009917F5" w:rsidP="009917F5">
      <w:r>
        <w:t>4) воспитание дисциплинированности и целеустремлённости.</w:t>
      </w:r>
    </w:p>
    <w:p w:rsidR="009917F5" w:rsidRDefault="009917F5" w:rsidP="009917F5">
      <w:r>
        <w:t>Я ставлю перед собой эти цели и задачи, т.к. праздники являются средством в обучении детей дошкольного возраста плаванию, и подготовка к ним осуществляется в процессе проведения занятий плаванием, упражнений на суше (сухое плавание), игр и развлечений на воде, а также в процессе индивидуального подхода к детям.</w:t>
      </w:r>
    </w:p>
    <w:p w:rsidR="009917F5" w:rsidRDefault="009917F5" w:rsidP="009917F5">
      <w:r>
        <w:t>Праздники на воде – это, прежде всего, форма активного отдыха детей, источник радости, веселья и красоты. Вместе с тем во время праздника выявляются умения ребёнка проявлять свои физические качества в необычных условиях и игровых ситуациях, мобилизовать свои силы в соревнованиях. Также праздники на воде оказывают действенное влияние на формирование детской личности, сплочённости детского коллектива; соревновательный характер игр и упражнений на празднике способствует воспитанию у детей целеустремлённости, настойчивости и находчивости, смелости, решительности и других морально-волевых качеств. Участие в праздниках помогает детям глубже осознать значение систематических упражнений в плавании для достижения желаемых результатов, пробуждает интерес к регулярным занятиям плаванием, вызывают у детей стремление научиться плавать.</w:t>
      </w:r>
    </w:p>
    <w:p w:rsidR="009917F5" w:rsidRDefault="009917F5" w:rsidP="009917F5">
      <w:r>
        <w:t>Основным средством для поднятия хорошего настроения и качественного выполнения двигательных упражнений в воде является игра. При обучении дошколят плаванию использую разнообразные формы - игровые упражнения, игры-забавы, сюжетные и бессюжетные, игры с элементами соревнования, эстафеты.</w:t>
      </w:r>
    </w:p>
    <w:p w:rsidR="009917F5" w:rsidRDefault="009917F5" w:rsidP="009917F5">
      <w:r>
        <w:lastRenderedPageBreak/>
        <w:t>Выбирая игры и методические приёмы, учитываю возраст детей и их количество в группе, физическую подготовленность и степень владения навыком предлагаемых движений. Движения подбираю простые и доступные детям. Проводя игры с детьми любых возрастов, почти всегда принимаю в них участие, это очень нравится детям и даёт им положительный заряд энергии.</w:t>
      </w:r>
    </w:p>
    <w:p w:rsidR="009917F5" w:rsidRDefault="009917F5" w:rsidP="009917F5">
      <w:r>
        <w:t>В своей работе я использую игры:</w:t>
      </w:r>
    </w:p>
    <w:p w:rsidR="009917F5" w:rsidRDefault="009917F5" w:rsidP="009917F5">
      <w:r>
        <w:t xml:space="preserve">Игры для ознакомления со свойствами воды: </w:t>
      </w:r>
      <w:proofErr w:type="gramStart"/>
      <w:r>
        <w:t>«Маленькие и большие ножки», «Рыбки резвятся», «Волны на море» и т.д.- младший и средний возраст; «Невод», «Караси и карпы», «Карусели» и т.д.- старший возраст.</w:t>
      </w:r>
      <w:proofErr w:type="gramEnd"/>
    </w:p>
    <w:p w:rsidR="009917F5" w:rsidRDefault="009917F5" w:rsidP="009917F5">
      <w:r>
        <w:t xml:space="preserve">Игры с погружением в воду с головой: </w:t>
      </w:r>
      <w:proofErr w:type="gramStart"/>
      <w:r>
        <w:t>«Сосчитай пальцы», «Насос», «Спрячемся под воду» и другие – средний возраст; «Охотники и утки», «Насос», «Салки» - старший возраст.</w:t>
      </w:r>
      <w:proofErr w:type="gramEnd"/>
    </w:p>
    <w:p w:rsidR="009917F5" w:rsidRDefault="009917F5" w:rsidP="009917F5">
      <w:r>
        <w:t>Игры с открыванием глаз в воде: «Достань игрушку», «Сосчитай пальцы», «Смелые ребята» и др. – младшая и средняя группы.</w:t>
      </w:r>
    </w:p>
    <w:p w:rsidR="009917F5" w:rsidRDefault="009917F5" w:rsidP="009917F5">
      <w:r>
        <w:t>Игры с выдохом в воду только для старших групп: «Общее дыхание», «Резвый мячик», «Смелые ребята» и другие.</w:t>
      </w:r>
    </w:p>
    <w:p w:rsidR="009917F5" w:rsidRDefault="009917F5" w:rsidP="009917F5">
      <w:r>
        <w:t>Игры со скольжением и плаванием: «Поезд в туннель», «Плавучие стрелы», «Дельфины» и др.- старшая и подготовительная группы.</w:t>
      </w:r>
    </w:p>
    <w:p w:rsidR="009917F5" w:rsidRDefault="009917F5" w:rsidP="009917F5">
      <w:r>
        <w:t xml:space="preserve">Игровые упражнения: «Крокодилы», «Крабы», «Цапли», «Катание на кругах» - младшая и средняя группы; «На буксире», «Поплавок»,  «Медуза», «Торпеда», «Мяч по кругу» и др.- старшая и </w:t>
      </w:r>
      <w:proofErr w:type="gramStart"/>
      <w:r>
        <w:t xml:space="preserve">подготовитель </w:t>
      </w:r>
      <w:proofErr w:type="spellStart"/>
      <w:r>
        <w:t>ная</w:t>
      </w:r>
      <w:proofErr w:type="spellEnd"/>
      <w:proofErr w:type="gramEnd"/>
      <w:r>
        <w:t xml:space="preserve"> группы.</w:t>
      </w:r>
    </w:p>
    <w:p w:rsidR="009917F5" w:rsidRDefault="009917F5" w:rsidP="009917F5">
      <w:r>
        <w:t>В игре совершенствуются изученные ранее упражнения и элементы техники. В каждой игре все участники получают активную физическую нагрузку. А также всем участникам заранее известны условия проведения игры: правила, задачи, место проведения и т.п. И обязательно сообщаю ребятам старшего возраста результаты игры так же, как и всего занятия.</w:t>
      </w:r>
    </w:p>
    <w:p w:rsidR="009917F5" w:rsidRDefault="009917F5" w:rsidP="009917F5">
      <w:r>
        <w:t>В своей практике, помимо стандартных пособий, я так же использую разные виды нестандартного оборудования, которое изготовила своими руками, это:</w:t>
      </w:r>
    </w:p>
    <w:p w:rsidR="009917F5" w:rsidRDefault="009917F5" w:rsidP="009917F5">
      <w:r>
        <w:t>- зрительные ориентиры, вырезанные из старых надувных кругов в форме геометрических фигур и морских жителей;</w:t>
      </w:r>
    </w:p>
    <w:p w:rsidR="009917F5" w:rsidRDefault="009917F5" w:rsidP="009917F5">
      <w:r>
        <w:t>- тонущие игрушки из киндер-сюрпризов и другого подручного материала;</w:t>
      </w:r>
    </w:p>
    <w:p w:rsidR="009917F5" w:rsidRDefault="009917F5" w:rsidP="009917F5">
      <w:r>
        <w:t>- разделительные дорожки для ограждения мест в бассейне из киндер-сюрпризов;</w:t>
      </w:r>
    </w:p>
    <w:p w:rsidR="009917F5" w:rsidRDefault="009917F5" w:rsidP="009917F5">
      <w:r>
        <w:t>- трубочки для дыхательных упражнений в воде из сломанных обручей;</w:t>
      </w:r>
    </w:p>
    <w:p w:rsidR="009917F5" w:rsidRDefault="009917F5" w:rsidP="009917F5">
      <w:r>
        <w:t>- сочки для ловли рыбы (игрушек) для использования на празднике (конкурсы для родителей и детей).</w:t>
      </w:r>
    </w:p>
    <w:p w:rsidR="009917F5" w:rsidRDefault="00B122EF" w:rsidP="009917F5">
      <w:r>
        <w:t xml:space="preserve"> </w:t>
      </w:r>
    </w:p>
    <w:p w:rsidR="009917F5" w:rsidRDefault="009917F5" w:rsidP="009917F5">
      <w:r>
        <w:t xml:space="preserve">С целью эффективности и увеличения моторной плотности занятий всё оборудование и игрушки находятся в доступном для детей месте. Применение различного оборудования и максимальное использование полезной площади улучшает качество общей физической подготовки детей и </w:t>
      </w:r>
      <w:r>
        <w:lastRenderedPageBreak/>
        <w:t>способствует повышению двигательной активности на занятиях плаванием, ускоряет процесс усвоения навыков плавания.</w:t>
      </w:r>
    </w:p>
    <w:p w:rsidR="009917F5" w:rsidRDefault="009917F5" w:rsidP="009917F5">
      <w:r>
        <w:t>Современный подход к развитию детского творчества характеризуется стремлением к поиску эффективных путей личностного становления в условиях интеграции, взаимосвязи разных видов деятельности детей, таких как плавание, музыка, познавательная среда. Как средство развития творческих способностей детей я использую обучение элементам синхронного плавания в старших группах.</w:t>
      </w:r>
    </w:p>
    <w:p w:rsidR="009917F5" w:rsidRDefault="009917F5" w:rsidP="009917F5">
      <w:r>
        <w:t>При подготовке композиций у детей развивается двигательное   воображение, воспитывается чувство красоты и ритма движений, чувство коллективизма. Для достижения результатов в синхронном плавании развиваем плавательные навыки, умение действовать слаженно, проявлять творчество в преобразовании и украшении композиций.</w:t>
      </w:r>
    </w:p>
    <w:p w:rsidR="009917F5" w:rsidRDefault="009917F5" w:rsidP="009917F5">
      <w:r>
        <w:t xml:space="preserve">При разучивании композиций использую принцип </w:t>
      </w:r>
      <w:proofErr w:type="spellStart"/>
      <w:r>
        <w:t>этапности</w:t>
      </w:r>
      <w:proofErr w:type="spellEnd"/>
      <w:r>
        <w:t xml:space="preserve">, и составляю их с учётом умений и навыков детей. На 1 этапе подбираю простые упражнения и мелодичную музыку без изменения ритма. Разучивание движений проходит под счёт и сигналы, в дальнейшем дети считают про себя. Композиции составляю с одинаковыми упражнениями для всех участников. На 2 этапе упражнения разучиваем комплексно, по 2-3 </w:t>
      </w:r>
      <w:proofErr w:type="gramStart"/>
      <w:r>
        <w:t>разных</w:t>
      </w:r>
      <w:proofErr w:type="gramEnd"/>
      <w:r>
        <w:t xml:space="preserve"> задания одновременно под счёт и музыку. Разучиваем </w:t>
      </w:r>
      <w:proofErr w:type="gramStart"/>
      <w:r>
        <w:t>элементы</w:t>
      </w:r>
      <w:proofErr w:type="gramEnd"/>
      <w:r>
        <w:t xml:space="preserve"> как с задержкой дыхания, так и с выдохом в воду; с предметами и без. На 3 этапе разучивание упражнений проходит под музыку. Я показываю или объясняю упражнение, дети выполняют его под музыку. Упражнения беру более сложные с переворотами, не вставая на ноги и т.д.  Использую больше перестроений, включаю разные стили плавания. Также использую всё пространство бассейна.</w:t>
      </w:r>
    </w:p>
    <w:p w:rsidR="009917F5" w:rsidRDefault="009917F5" w:rsidP="009917F5">
      <w:r>
        <w:t>Все используемые в занятиях задания, композиции (элементы синхронного плавания), упражнения и игры, которыми хорошо овладели дети, я выношу в сценарии праздников.</w:t>
      </w:r>
    </w:p>
    <w:p w:rsidR="009917F5" w:rsidRDefault="009917F5" w:rsidP="009917F5">
      <w:r>
        <w:t>При подготовке праздников осуществляю дифференцированный подход:</w:t>
      </w:r>
    </w:p>
    <w:p w:rsidR="009917F5" w:rsidRDefault="009917F5" w:rsidP="009917F5">
      <w:r>
        <w:t>Это работа с родителями, которая осуществляется не только в процессе подготовки к праздникам. Многие родители, боясь, что ребёнок, посещая бассейн, может заболеть, не разрешают ему купаться. Таких родителей приходится убеждать, я провожу с ними индивидуальные беседы, консультации: «Вода дарит здоровье», «Каждый человек должен уметь плавать», «Воспитываем здоровых детей», «Учим детей не бояться воды»; выступаю на родительских собраниях: «Принципы обучения детей плаванию», «Игры на воде», «Адаптация детей к занятиям в бассейне. Упражнения для взрослых и детей», «О пользе плавания». Приглашаем родителей на открытые занятия, где они видят, что детям приятно пребывание в воде. Открытые занятия оказываются полезными и для детей. Так есть дети, которые стали смелее выполнять упражнения в воде, другие, оттого что родителям понравилось занятие, стали систематически ходить в бассейн. При подготовке к праздникам родители помогают в изготовлении для детей костюмов, а также сами принимают участие в праздниках (конкурсах). Я оформляю для родителей фотовыставки: «Учимся плавать», «Мы с водою дружим очень, - каждый быть здоровым хочет!»; а также провожу праздники и спартакиады на воде: «В гости к нам Нептун пришёл», «Быстрые и ловкие», «Водные приключения», «Веселые старты» и др.</w:t>
      </w:r>
    </w:p>
    <w:p w:rsidR="009917F5" w:rsidRDefault="009917F5" w:rsidP="009917F5">
      <w:r>
        <w:t xml:space="preserve">Индивидуальная работа с детьми, которая также осуществляется в процессе занятий и на репетициях. На занятиях много внимания уделяю тем детям, у которых не получается то или иное </w:t>
      </w:r>
      <w:r>
        <w:lastRenderedPageBreak/>
        <w:t>движение. Если ребёнок затрудняется выполнить упражнение, использую показ, делаю это либо сама, либо ребёнок, у которого получается упражнение, сопровождаю показ объяснением.</w:t>
      </w:r>
    </w:p>
    <w:p w:rsidR="009917F5" w:rsidRDefault="009917F5" w:rsidP="009917F5">
      <w:r>
        <w:t>Работа с воспитателями, музыкальными руководителями, медсестрой и т.д. Подбираем музыку для праздника, а также для синхронного плавания, где разучиваем движения сначала на суше без музыки, потом на суше под музыку, затем под музыку в воде.</w:t>
      </w:r>
    </w:p>
    <w:p w:rsidR="009917F5" w:rsidRDefault="009917F5" w:rsidP="009917F5">
      <w:r>
        <w:t>В процессе подготовки к праздникам: проведении занятий, упражнений на суше, разнообразных мероприятий по физическому воспитанию, осуществляется закаливание детского организма. Таким образом, улучшается состояние здоровья детей, снижается заболеваемость.</w:t>
      </w:r>
    </w:p>
    <w:p w:rsidR="009917F5" w:rsidRDefault="009917F5" w:rsidP="009917F5">
      <w:r>
        <w:t>Праздник на воде должен быть настоящим праздником для детей.</w:t>
      </w:r>
    </w:p>
    <w:p w:rsidR="009917F5" w:rsidRDefault="009917F5" w:rsidP="009917F5">
      <w:r>
        <w:t>Организуя праздник, стараюсь позаботиться, чтобы дети все вместе или поочерёдно командами участвовали в разных номерах программы, помогали ведущим и судьям.</w:t>
      </w:r>
    </w:p>
    <w:p w:rsidR="009917F5" w:rsidRDefault="009917F5" w:rsidP="009917F5">
      <w:r>
        <w:t>Подготовка к празднику начинается заранее и ведётся планомерно. Её осуществляет весь коллектив детского сада и родители.</w:t>
      </w:r>
    </w:p>
    <w:p w:rsidR="009917F5" w:rsidRDefault="009917F5" w:rsidP="009917F5">
      <w:r>
        <w:t>Сценарий праздника составляю заранее. Окончательное его утверждение происходит примерно за 2 недели до проведения праздника, когда определены количество участников, программа номеров и ведущий. Содержание детских выступлений намечаем с учётом подготовленности, интересов и склонностей дошкольников. На этой основе составляю инсценировки, подбираю забавы, тексты, готовим костюмы. При распределении ролей принимаем во внимание внешность и характер каждого из детей, способность ребёнка входить в тот или иной образ.</w:t>
      </w:r>
    </w:p>
    <w:p w:rsidR="009917F5" w:rsidRDefault="009917F5" w:rsidP="009917F5">
      <w:r>
        <w:t>Подготовка детей к празднику ведётся постепенно, так, чтобы не возникало необходимости в неоднократных массовых репетициях, т.е. в процессе занятий. В эстафетах, играх, соревнованиях используем известные детям двигательные задания.</w:t>
      </w:r>
    </w:p>
    <w:p w:rsidR="009917F5" w:rsidRDefault="009917F5" w:rsidP="009917F5">
      <w:r>
        <w:t xml:space="preserve">Чтобы праздник прошёл слаженно, без задержек, доставил участникам выступлений и зрителям эстетическое наслаждение, я очень тщательно продумываю детали его организации и оформления. Каждый взрослый чётко знает свои обязанности на празднике. Воспитатели помогают в подготовке костюмов, оформлении бассейна, изготовлении с детьми пригласительных билетов для родителей, готовят призы, грамоты, дипломы и подарки для победителей, </w:t>
      </w:r>
      <w:proofErr w:type="spellStart"/>
      <w:r>
        <w:t>задействуя</w:t>
      </w:r>
      <w:proofErr w:type="spellEnd"/>
      <w:r>
        <w:t xml:space="preserve"> при этом родительский комитет. Праздники провожу 2-3 раза в год</w:t>
      </w:r>
      <w:proofErr w:type="gramStart"/>
      <w:r>
        <w:t xml:space="preserve">., </w:t>
      </w:r>
      <w:proofErr w:type="gramEnd"/>
      <w:r>
        <w:t>длительность-40-45мин.</w:t>
      </w:r>
    </w:p>
    <w:p w:rsidR="009917F5" w:rsidRDefault="009917F5" w:rsidP="009917F5">
      <w:r>
        <w:t>При разработке сценария праздника на воде придерживаюсь определённого порядка его проведения:</w:t>
      </w:r>
    </w:p>
    <w:p w:rsidR="009917F5" w:rsidRDefault="009917F5" w:rsidP="009917F5">
      <w:r>
        <w:t>- открытие праздника, парад участников;</w:t>
      </w:r>
    </w:p>
    <w:p w:rsidR="009917F5" w:rsidRDefault="009917F5" w:rsidP="009917F5">
      <w:r>
        <w:t>-показательные выступления участников праздника (синхронное плавание);</w:t>
      </w:r>
    </w:p>
    <w:p w:rsidR="009917F5" w:rsidRDefault="009917F5" w:rsidP="009917F5">
      <w:r>
        <w:t>-развлекательная часть праздника с участием всех детей и присутствующих взрослых в шуточных аттракционах, инсценировках, комических прыжках</w:t>
      </w:r>
      <w:proofErr w:type="gramStart"/>
      <w:r>
        <w:t xml:space="preserve"> ;</w:t>
      </w:r>
      <w:proofErr w:type="gramEnd"/>
    </w:p>
    <w:p w:rsidR="009917F5" w:rsidRDefault="009917F5" w:rsidP="009917F5">
      <w:r>
        <w:t>-игры и эстафеты для участников праздника (или команд);</w:t>
      </w:r>
    </w:p>
    <w:p w:rsidR="009917F5" w:rsidRDefault="009917F5" w:rsidP="009917F5">
      <w:r>
        <w:t>-«сюрпризный момент» праздника на воде, способствующий созданию хорошего настроения и поддержанию интереса;</w:t>
      </w:r>
    </w:p>
    <w:p w:rsidR="009917F5" w:rsidRDefault="009917F5" w:rsidP="009917F5">
      <w:r>
        <w:lastRenderedPageBreak/>
        <w:t>-закрытие праздника, подведение итогов, награждение (можно в торжественной обстановке, приближенной к ритуалу олимпийских игр) - в зависимости от тематики праздника.</w:t>
      </w:r>
    </w:p>
    <w:p w:rsidR="009917F5" w:rsidRDefault="009917F5" w:rsidP="009917F5">
      <w:r>
        <w:t>Оборудование и инвентарь обязательно опробую на месте применения.</w:t>
      </w:r>
    </w:p>
    <w:p w:rsidR="009917F5" w:rsidRDefault="009917F5" w:rsidP="009917F5">
      <w:r>
        <w:t>В художественном оформлении водных праздников предусматриваю оригинальные и красочные костюмы участников, декорирование инвентаря и всего места проведения праздника.</w:t>
      </w:r>
    </w:p>
    <w:p w:rsidR="00375FED" w:rsidRDefault="009917F5" w:rsidP="009917F5">
      <w:r>
        <w:t>При подготовке к праздникам у детей возникает желание выполнить данное упражнение лучше, чем делали его раньше, возникает желание плыть как можно дальше. Вследствие проведённой работы можно сделать вывод, что праздники стимулируют у детей желание научиться плавать, освоить умения и навыки, предусмотренные программой, т.е. мотивацией.</w:t>
      </w:r>
    </w:p>
    <w:sectPr w:rsidR="00375FED" w:rsidSect="00D86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17F5"/>
    <w:rsid w:val="00375FED"/>
    <w:rsid w:val="003F133B"/>
    <w:rsid w:val="009917F5"/>
    <w:rsid w:val="00B122EF"/>
    <w:rsid w:val="00CC1CA0"/>
    <w:rsid w:val="00D70D70"/>
    <w:rsid w:val="00D86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1790</Words>
  <Characters>10207</Characters>
  <Application>Microsoft Office Word</Application>
  <DocSecurity>0</DocSecurity>
  <Lines>85</Lines>
  <Paragraphs>23</Paragraphs>
  <ScaleCrop>false</ScaleCrop>
  <Company/>
  <LinksUpToDate>false</LinksUpToDate>
  <CharactersWithSpaces>11974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6</cp:revision>
  <dcterms:created xsi:type="dcterms:W3CDTF">2014-09-25T15:32:00Z</dcterms:created>
  <dcterms:modified xsi:type="dcterms:W3CDTF">2017-10-09T16:17:00Z</dcterms:modified>
</cp:coreProperties>
</file>