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4B" w:rsidRDefault="00B40A4B" w:rsidP="000742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80175" cy="8918575"/>
            <wp:effectExtent l="19050" t="0" r="0" b="0"/>
            <wp:docPr id="1" name="Рисунок 1" descr="E:\Scanned Documents\Римма пр.6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ned Documents\Римма пр.6-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A4B" w:rsidRDefault="00B40A4B" w:rsidP="000742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tt-RU"/>
        </w:rPr>
      </w:pPr>
    </w:p>
    <w:p w:rsidR="00B40A4B" w:rsidRDefault="00B40A4B" w:rsidP="000742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tt-RU"/>
        </w:rPr>
      </w:pPr>
    </w:p>
    <w:p w:rsidR="00B40A4B" w:rsidRDefault="00B40A4B" w:rsidP="000742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tt-RU"/>
        </w:rPr>
      </w:pPr>
    </w:p>
    <w:p w:rsidR="000742F3" w:rsidRPr="00AF758A" w:rsidRDefault="000742F3" w:rsidP="000742F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42F3" w:rsidRPr="00AF758A" w:rsidRDefault="000742F3" w:rsidP="00280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личностные   результаты </w:t>
      </w:r>
      <w:r w:rsidR="00AF758A"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освоения учебного предмета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языка, культуры своего народа, своего края, основ культурного наследия народов России и человечества.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Готовность и способность 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познанию.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Освоенность социальных норм, правил поведения, ролей и форм социальной жизни в группах и сообществах. 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жизни.</w:t>
      </w:r>
    </w:p>
    <w:p w:rsidR="000742F3" w:rsidRPr="00AF758A" w:rsidRDefault="000742F3" w:rsidP="000742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0742F3" w:rsidRPr="00280665" w:rsidRDefault="00AF758A" w:rsidP="0028066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</w:t>
      </w:r>
      <w:proofErr w:type="spellStart"/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результаты  освоения учебного предмета</w:t>
      </w:r>
      <w:r w:rsidR="000742F3"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обучающимися основами читательской компетенции, приобретение навыков работы с информацией, участие  в проектной деятельности;</w:t>
      </w:r>
    </w:p>
    <w:p w:rsidR="000742F3" w:rsidRPr="00AF758A" w:rsidRDefault="000742F3" w:rsidP="0028066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овладение  чтением как средством осуществления своих дальнейших планов: продолжение  образования и самообразования, осознанного планирования своего актуального и перспективного круга чтения, в том числе досугового, подготовка к трудовой и социальной деятельности; </w:t>
      </w:r>
    </w:p>
    <w:p w:rsidR="000742F3" w:rsidRPr="00AF758A" w:rsidRDefault="000742F3" w:rsidP="000742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 в систематическом чтении как средстве познания мира и себя в этом мире, гармонизация  отношений человека и общества;</w:t>
      </w:r>
    </w:p>
    <w:p w:rsidR="000742F3" w:rsidRPr="00AF758A" w:rsidRDefault="000742F3" w:rsidP="000742F3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усовершенствование  приобретённых на первом уровне навыков  работы с информацией</w:t>
      </w: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0742F3" w:rsidRPr="00AF758A" w:rsidRDefault="000742F3" w:rsidP="000742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 выделение  главной информации; представление  информации в сжатой словесной форме (в виде плана или тезисов) и в наглядно-символической форме (в виде таблиц, опорных конспектов);</w:t>
      </w:r>
    </w:p>
    <w:p w:rsidR="000742F3" w:rsidRPr="00AF758A" w:rsidRDefault="000742F3" w:rsidP="00280665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 опыта 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  <w:r w:rsidR="005B0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Регулятивные   УУД                                                                                                                                                                                              1.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сможет:- анализировать существующие и планировать будущие образовательные результаты;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идентифицировать собственные проблемы и определять главную проблему;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выдвигать версии решения проблемы, формулировать гипотезы, предвосхищать конечный результат;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ставить цель деятельности на основе определенной проблемы и существующих возможностей;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учебные задачи как шаги достижения поставленной цели деятельности;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742F3" w:rsidRPr="00AF758A" w:rsidRDefault="000742F3" w:rsidP="002806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необходимые действи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план решения проблемы (выполнения проекта, проведения исследования);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и корректировать свою индивидуальную образовательную траекторию.</w:t>
      </w:r>
    </w:p>
    <w:p w:rsidR="000742F3" w:rsidRPr="00AF758A" w:rsidRDefault="000742F3" w:rsidP="002806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свою деятельность, аргументируя причины достижения или отсутствия планируемого результата;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сверять свои действия с целью и, при необходимости, исправлять ошибки самостоятельно.</w:t>
      </w:r>
    </w:p>
    <w:p w:rsidR="000742F3" w:rsidRPr="00AF758A" w:rsidRDefault="000742F3" w:rsidP="002806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критерии правильности (корректности) выполнения учебной задачи;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обосновывать применение соответствующего инструментария для выполнения учебной задачи;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фиксировать и анализировать динамику собственных образовательных результатов.</w:t>
      </w:r>
    </w:p>
    <w:p w:rsidR="000742F3" w:rsidRPr="00AF758A" w:rsidRDefault="000742F3" w:rsidP="002806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соотносить реальные и планируемые результаты индивидуальной образовательной деятельности и делать выводы;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решение в учебной ситуации и нести за него ответственность;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определять причины своего успеха или неуспеха и находить способы выхода из ситуации неуспеха;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742F3" w:rsidRPr="00AF758A" w:rsidRDefault="000742F3" w:rsidP="000742F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0742F3" w:rsidRPr="00AF758A" w:rsidRDefault="000742F3" w:rsidP="002806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подбирать слова, соподчиненные ключевому слову, определяющие его признаки и свойства;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логическую цепочку, состоящую из ключевого слова и соподчиненных ему слов;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общий признак двух или нескольких предметов или явлений и объяснять их сходство;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явление из общего ряда других явлений;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рассуждение на основе сравнения предметов и явлений, выделяя при этом общие признаки;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излагать полученную информацию, интерпретируя ее в контексте решаемой задачи;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742F3" w:rsidRPr="00AF758A" w:rsidRDefault="000742F3" w:rsidP="002806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 решения учебных и познавательных задач.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обозначать символом и знаком предмет и/или явление;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логические связи между предметами и/или явлениями, обозначать данные логические связи с помощью знаков в схеме;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абстрактный или реальный образ предмета и/или явления;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модель/схему на основе условий задачи и/или способа ее решения;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преобразовывать модели с целью выявления общих законов, определяющих данную предметную область;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переводить сложную по составу (многоаспектную) информацию из графического или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формализованного (символьного) представления в 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наоборот;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доказательство: прямое, косвенное, от противного;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742F3" w:rsidRPr="00AF758A" w:rsidRDefault="000742F3" w:rsidP="002806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в тексте требуемую информацию (в соответствии с целями своей деятельности);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содержании текста, понимать целостный смысл текста, структурировать текст;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взаимосвязь описанных в тексте событий, явлений, процессов;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резюмировать главную идею текста;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критически оценивать содержание и форму текста.</w:t>
      </w:r>
    </w:p>
    <w:p w:rsidR="000742F3" w:rsidRPr="00AF758A" w:rsidRDefault="000742F3" w:rsidP="002806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свое отношение к природной среде;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выражать свое отношение к природе через рисунки, сочинения, модели, проектные работы.</w:t>
      </w:r>
    </w:p>
    <w:p w:rsidR="000742F3" w:rsidRPr="00AF758A" w:rsidRDefault="000742F3" w:rsidP="000742F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мотивации к овладению культурой активного использования словарей и других поисковых систем. </w:t>
      </w: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сможет:                                                                                                                                                       - определять необходимые ключевые поисковые слова и запросы;</w:t>
      </w:r>
    </w:p>
    <w:p w:rsidR="000742F3" w:rsidRPr="00AF758A" w:rsidRDefault="000742F3" w:rsidP="000742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осуществлять взаимодействие с электронными поисковыми системами, словарями;</w:t>
      </w:r>
    </w:p>
    <w:p w:rsidR="000742F3" w:rsidRPr="00AF758A" w:rsidRDefault="000742F3" w:rsidP="000742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формировать множественную выборку из поисковых источников для объективизации результатов поиска;</w:t>
      </w:r>
    </w:p>
    <w:p w:rsidR="000742F3" w:rsidRPr="00AF758A" w:rsidRDefault="000742F3" w:rsidP="000742F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соотносить полученные результаты поиска со своей деятельностью.</w:t>
      </w:r>
    </w:p>
    <w:p w:rsidR="000742F3" w:rsidRPr="00AF758A" w:rsidRDefault="000742F3" w:rsidP="000742F3">
      <w:pPr>
        <w:tabs>
          <w:tab w:val="left" w:pos="993"/>
        </w:tabs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 УУД                                                                                                                                                                                            </w:t>
      </w:r>
      <w:r w:rsidRPr="00AF758A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0742F3" w:rsidRPr="00AF758A" w:rsidRDefault="000742F3" w:rsidP="00280665">
      <w:pPr>
        <w:tabs>
          <w:tab w:val="left" w:pos="993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-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общую точку зрения в дискуссии;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742F3" w:rsidRPr="00AF758A" w:rsidRDefault="000742F3" w:rsidP="002806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0742F3" w:rsidRPr="00AF758A" w:rsidRDefault="000742F3" w:rsidP="00280665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задачу коммуникации и в соответствии с ней отбирать речевые средства;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представлять в устной или письменной форме развернутый план собственной деятельности;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нормы публичной речи, регламент в монологе и дискуссии в соответствии с коммуникативной задачей;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высказывать и обосновывать мнение (суждение) и запрашивать мнение партнера в рамках диалога;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решение в ходе диалога и согласовывать его с собеседником;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письменные «клишированные» и оригинальные тексты с использованием необходимых речевых средств;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невербальные средства или наглядные материалы, подготовленные/отобранные под руководством учителя;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информационный аспект задачи, оперировать данными, использовать модель решения задачи;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информацию с учетом этических и правовых норм;</w:t>
      </w:r>
    </w:p>
    <w:p w:rsidR="000742F3" w:rsidRPr="00AF758A" w:rsidRDefault="000742F3" w:rsidP="0028066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742F3" w:rsidRPr="00AF758A" w:rsidRDefault="000742F3" w:rsidP="00280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58A" w:rsidRPr="00AF758A" w:rsidRDefault="00AF758A" w:rsidP="00280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Планируемыепредметные результаты  освоения учебного предмета</w:t>
      </w:r>
    </w:p>
    <w:p w:rsidR="000742F3" w:rsidRPr="00AF758A" w:rsidRDefault="000742F3" w:rsidP="00280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научится: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- владеть различными видами </w:t>
      </w:r>
      <w:proofErr w:type="spellStart"/>
      <w:r w:rsidRPr="00AF758A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- участвовать в диалогическом и </w:t>
      </w:r>
      <w:proofErr w:type="spellStart"/>
      <w:r w:rsidRPr="00AF758A">
        <w:rPr>
          <w:rFonts w:ascii="Times New Roman" w:eastAsia="Calibri" w:hAnsi="Times New Roman" w:cs="Times New Roman"/>
          <w:sz w:val="24"/>
          <w:szCs w:val="24"/>
        </w:rPr>
        <w:t>полилогическом</w:t>
      </w:r>
      <w:proofErr w:type="spellEnd"/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lastRenderedPageBreak/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использовать знание алфавита при поиске информации;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-различать значимые и незначимые единицы языка;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проводить фонетический и орфоэпический анализ слова;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классифицировать и группировать звуки речи по заданным признакам, слова по заданным параметрам их звукового состава;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членить слова на слоги и правильно их переносить;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проводить морфемный и словообразовательный анализ слов;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проводить лексический анализ слова;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опознавать самостоятельные части речи и их формы, а также служебные части речи и междометия;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проводить морфологический анализ слова;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- применять знания и умения по </w:t>
      </w:r>
      <w:proofErr w:type="spellStart"/>
      <w:r w:rsidRPr="00AF758A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опознавать основные единицы синтаксиса (словосочетание, предложение, текст);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находить грамматическую основу предложения;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распознавать главные и второстепенные члены предложения;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опознавать предложения простые и сложные, предложения осложненной структуры;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проводить синтаксический анализ словосочетания и предложения;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соблюдать основные языковые нормы в устной и письменной речи;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AF758A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опираться на грамматико-интонационный анализ при объяснении расстановки знаков препинания в предложении;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58A">
        <w:rPr>
          <w:rFonts w:ascii="Times New Roman" w:eastAsia="Calibri" w:hAnsi="Times New Roman" w:cs="Times New Roman"/>
          <w:sz w:val="24"/>
          <w:szCs w:val="24"/>
        </w:rPr>
        <w:t>- использовать орфографические словари.</w:t>
      </w:r>
    </w:p>
    <w:p w:rsidR="000742F3" w:rsidRPr="00AF758A" w:rsidRDefault="000742F3" w:rsidP="00280665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</w:t>
      </w:r>
      <w:proofErr w:type="gramEnd"/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получит возможность научиться: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 xml:space="preserve">- опознавать различные выразительные средства языка; 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AF758A">
        <w:rPr>
          <w:rFonts w:ascii="Times New Roman" w:eastAsia="Calibri" w:hAnsi="Times New Roman" w:cs="Times New Roman"/>
          <w:i/>
          <w:sz w:val="24"/>
          <w:szCs w:val="24"/>
        </w:rPr>
        <w:t>- 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lastRenderedPageBreak/>
        <w:t>- характеризовать словообразовательные цепочки и словообразовательные гнезда;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>- использовать этимологические данные для объяснения правописания и лексического значения слова;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742F3" w:rsidRPr="00AF758A" w:rsidRDefault="000742F3" w:rsidP="002806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758A">
        <w:rPr>
          <w:rFonts w:ascii="Times New Roman" w:eastAsia="Calibri" w:hAnsi="Times New Roman" w:cs="Times New Roman"/>
          <w:i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742F3" w:rsidRPr="00AF758A" w:rsidRDefault="003157B3" w:rsidP="00280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t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tt-RU"/>
        </w:rPr>
        <w:t xml:space="preserve">Содержание учебного </w:t>
      </w:r>
      <w:r w:rsidR="00DE1000">
        <w:rPr>
          <w:rFonts w:ascii="Times New Roman" w:eastAsia="Times New Roman" w:hAnsi="Times New Roman" w:cs="Times New Roman"/>
          <w:b/>
          <w:sz w:val="24"/>
          <w:szCs w:val="24"/>
          <w:lang w:eastAsia="tt-RU"/>
        </w:rPr>
        <w:t>предмета</w:t>
      </w:r>
    </w:p>
    <w:p w:rsidR="000742F3" w:rsidRPr="00AF758A" w:rsidRDefault="000742F3" w:rsidP="00DE1000">
      <w:pPr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AF758A">
        <w:rPr>
          <w:rFonts w:ascii="Times New Roman" w:eastAsia="@Arial Unicode MS" w:hAnsi="Times New Roman" w:cs="Times New Roman"/>
          <w:b/>
          <w:bCs/>
          <w:sz w:val="24"/>
          <w:szCs w:val="24"/>
        </w:rPr>
        <w:t>Речь. Речевая деятельность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и речь. Речевое общение. 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тезисы</w:t>
      </w:r>
      <w:proofErr w:type="gramStart"/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,д</w:t>
      </w:r>
      <w:proofErr w:type="gramEnd"/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оклад,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дискуссия, 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реферат, статья, рецензия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официально-делового стиля (расписка, 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доверенность,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заявление, 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резюме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избыточная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информация. Функционально-смысловые типы текста (повествование, описание, рассуждение)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текста. 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речевой деятельности (говорение,  письмо, чтение).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ситуация и ее компоненты (место, время, тема, цель, условия общения, собеседники). Диалоги разного характера (этикетный, диалог-расспрос, диалог-побуждение, диалог – обмен мнениями, диалог смешанного типа). 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: беседа, обсуждение, дискуссия.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 содержания прослушанного или прочитанного текста (подробное). 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сочинений, писем, текстов иных жанров.</w:t>
      </w:r>
    </w:p>
    <w:p w:rsidR="000742F3" w:rsidRPr="00AF758A" w:rsidRDefault="000742F3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речи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правильности, коммуникативных качеств и эффективности речи.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Речевой этикет. Овладение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-культурными нормами речевого поведения в различных ситуациях формального и неформального общения. </w:t>
      </w: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Невербальные средства общения.Межкультурная коммуникация.</w:t>
      </w:r>
    </w:p>
    <w:p w:rsidR="000742F3" w:rsidRPr="00AF758A" w:rsidRDefault="000742F3" w:rsidP="00DE1000">
      <w:pPr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AF758A">
        <w:rPr>
          <w:rFonts w:ascii="Times New Roman" w:eastAsia="@Arial Unicode MS" w:hAnsi="Times New Roman" w:cs="Times New Roman"/>
          <w:b/>
          <w:bCs/>
          <w:sz w:val="24"/>
          <w:szCs w:val="24"/>
        </w:rPr>
        <w:t>Общие сведения о языке. Основные разделы науки о языке</w:t>
      </w:r>
    </w:p>
    <w:p w:rsidR="000742F3" w:rsidRPr="00AF758A" w:rsidRDefault="000742F3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слова).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Основные лингвистические словари. </w:t>
      </w:r>
    </w:p>
    <w:p w:rsidR="000742F3" w:rsidRPr="00AF758A" w:rsidRDefault="000742F3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Морфемика</w:t>
      </w:r>
      <w:proofErr w:type="spellEnd"/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словообразование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Словообразующие и формообразующие морфемы. Чередование звуков в морфемах. Морфемный анализ слова.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образования слов (морфологические и неморфологические). Словообразующая морфема. Словообразовательная пара. Словообразовательный анализ слова. 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Словообразовательная цепочка. Словообразовательное гнездо.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знаний по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словообразованию в практике правописания.</w:t>
      </w:r>
    </w:p>
    <w:p w:rsidR="000742F3" w:rsidRPr="00AF758A" w:rsidRDefault="000742F3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Лексикология и фразеология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как единица языка. Лексическое и грамматическое значение слова. Однозначные и многозначные слова; прямое и переносное значения слова. Активный и пассивный словарный запас. Архаизмы, историзмы, неологизмы. Сферы употребления русской лексики. Исконно русские и заимствованные слова. Фразеологизмы и их признаки. Фразеологизмы как средства выразительности речи. 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Понятие об этимологии. </w:t>
      </w:r>
    </w:p>
    <w:p w:rsidR="000742F3" w:rsidRPr="00AF758A" w:rsidRDefault="000742F3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</w:t>
      </w:r>
      <w:proofErr w:type="spellStart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Общекатегориальное</w:t>
      </w:r>
      <w:proofErr w:type="spellEnd"/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значение, морфологические и синтаксические свойства каждой самостоятельной (знаменательной) части речи. Морфологический анализ слова.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Омонимия слов разных частей речи.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по морфологии в практике правописания.</w:t>
      </w:r>
    </w:p>
    <w:p w:rsidR="00BF33EE" w:rsidRPr="00BF33EE" w:rsidRDefault="00BF33EE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33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Синтаксис </w:t>
      </w:r>
    </w:p>
    <w:p w:rsidR="00AF758A" w:rsidRPr="00AF758A" w:rsidRDefault="00AF758A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Cs/>
          <w:sz w:val="24"/>
          <w:szCs w:val="24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Способы передачи чужой речи.</w:t>
      </w:r>
    </w:p>
    <w:p w:rsidR="00AF758A" w:rsidRPr="00AF758A" w:rsidRDefault="00AF758A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Cs/>
          <w:sz w:val="24"/>
          <w:szCs w:val="24"/>
        </w:rPr>
        <w:t>Синтаксический анализ простого и сложного предложения.</w:t>
      </w:r>
    </w:p>
    <w:p w:rsidR="00AF758A" w:rsidRPr="00AF758A" w:rsidRDefault="00AF758A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Cs/>
          <w:sz w:val="24"/>
          <w:szCs w:val="24"/>
        </w:rPr>
        <w:t>Применение знаний по синтаксису в практике правописания</w:t>
      </w:r>
    </w:p>
    <w:p w:rsidR="000742F3" w:rsidRPr="00AF758A" w:rsidRDefault="000742F3" w:rsidP="00DE1000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58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Правописание: орфография и пунктуация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0742F3" w:rsidRPr="00AF758A" w:rsidRDefault="000742F3" w:rsidP="00DE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0742F3" w:rsidRDefault="000742F3" w:rsidP="00FA4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анализ слова и пунктуационный анализ предложения.</w:t>
      </w:r>
    </w:p>
    <w:p w:rsidR="00FA4835" w:rsidRPr="00FA4835" w:rsidRDefault="00FA4835" w:rsidP="00FA48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430" w:rsidRDefault="00BB1430" w:rsidP="00FA4835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42F3" w:rsidRPr="00AF758A" w:rsidRDefault="000742F3" w:rsidP="005B044C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742F3" w:rsidRPr="00AF758A" w:rsidRDefault="000742F3" w:rsidP="000742F3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7002"/>
        <w:gridCol w:w="850"/>
        <w:gridCol w:w="993"/>
        <w:gridCol w:w="815"/>
      </w:tblGrid>
      <w:tr w:rsidR="000742F3" w:rsidRPr="00AF758A" w:rsidTr="00BF33EE">
        <w:tc>
          <w:tcPr>
            <w:tcW w:w="761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02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</w:t>
            </w:r>
            <w:r w:rsidR="0015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</w:t>
            </w:r>
            <w:r w:rsid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-рек-тирован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сроки</w:t>
            </w: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2" w:type="dxa"/>
            <w:shd w:val="clear" w:color="auto" w:fill="auto"/>
          </w:tcPr>
          <w:p w:rsidR="00053D1A" w:rsidRPr="00AF758A" w:rsidRDefault="00053D1A" w:rsidP="0005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 классе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53D1A" w:rsidP="00053D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Фонетика. </w:t>
            </w:r>
            <w:proofErr w:type="spellStart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Орфоэпия</w:t>
            </w:r>
            <w:proofErr w:type="gramStart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орфемы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53D1A" w:rsidP="00053D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слова.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53D1A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гласных и согласных в составе морфем и на стыке морфем.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в окончаниях слов.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53D1A" w:rsidP="002B26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hAnsi="Times New Roman"/>
                <w:sz w:val="24"/>
                <w:szCs w:val="24"/>
              </w:rPr>
              <w:t>Словосочетание как синтаксическая единица, его типы. Виды связи в словосочетании.</w:t>
            </w:r>
            <w:r w:rsidR="002B269E" w:rsidRPr="00AF758A">
              <w:rPr>
                <w:rFonts w:ascii="Times New Roman" w:hAnsi="Times New Roman"/>
                <w:sz w:val="24"/>
                <w:szCs w:val="24"/>
              </w:rPr>
              <w:t>Грамматическая основа предложения. Предложения простые и сложные.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B269E" w:rsidP="002B26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 и ее компоненты (место, время, тема, цель, условия общения, собеседники).</w:t>
            </w:r>
            <w:r w:rsidRPr="00AF758A">
              <w:rPr>
                <w:rFonts w:ascii="Times New Roman" w:hAnsi="Times New Roman"/>
                <w:sz w:val="24"/>
                <w:szCs w:val="24"/>
              </w:rPr>
              <w:t>Предложения простые и сложные.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  <w:r w:rsidR="005B0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усвоению</w:t>
            </w:r>
            <w:r w:rsidR="00DA7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знаний </w:t>
            </w:r>
            <w:r w:rsidR="005B0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5 класс.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2B2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Знаки препинания в конце и внутри простого предложения.</w:t>
            </w:r>
            <w:r w:rsidR="002B269E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843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и внутри простого предложения.</w:t>
            </w:r>
            <w:r w:rsidR="002B269E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2B2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Сложное предложение. </w:t>
            </w:r>
            <w:r w:rsidR="002B269E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 (говорение,  письмо, чтение)</w:t>
            </w:r>
            <w:proofErr w:type="gramStart"/>
            <w:r w:rsidR="002B269E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2B269E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интаксический анализ простого и сложного предложения.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2B26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сложном предложении.</w:t>
            </w:r>
            <w:r w:rsidR="002B269E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пунктуационных норм.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B269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жанры разговорной речи (рассказ, беседа, спор); Овладение 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лингво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-культурными нормами речевого поведения в различных ситуациях формального и неформального общения.</w:t>
            </w:r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речи.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843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продукт речевой деятельности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Формально-смысловое единство и его коммуникативная направленность текста: тема и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основная мысль текста.</w:t>
            </w:r>
            <w:r w:rsidR="00093C98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 (говорение,  письмо, чтение).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тему "Интересная встреча"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тему "Интересная встреча"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843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Формально-смысловое единство и его коммуникативная направленность текста: 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начальные и конечные предложения, ключевые слова.</w:t>
            </w:r>
            <w:r w:rsidR="008438DB" w:rsidRPr="00955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Формально-смысловое единство и его коммуникативная направленность текста: 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признаки текста.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93C98" w:rsidP="00093C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особенности разговорной речи, функциональных стилей (научного, публицистического, официально-делового), языка художественной литературы.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93C98" w:rsidP="00093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r w:rsidRPr="00AF7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тезисы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,д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оклад,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дискуссия, </w:t>
            </w:r>
            <w:r w:rsidRPr="00AF7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реферат, статья, рецензия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официально-делового стиля (расписка, </w:t>
            </w:r>
            <w:r w:rsidRPr="00AF7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доверенность,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заявление, </w:t>
            </w:r>
            <w:r w:rsidRPr="00AF7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резюме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 пройденного по разделу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«Предложения простые и сложные»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Проверочный диктант с грамматическим заданием по теме «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простые и сложные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Лексика 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93C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Работа над ошибками. </w:t>
            </w:r>
            <w:r w:rsidR="00093C98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как единица языка. Лексическое и грамматическое значение слова.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93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Активный и пассивный словарный запас. </w:t>
            </w:r>
            <w:r w:rsidR="00093C98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речевой деятельности (говорение,  письмо, чтение).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93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Активный и пассивный словарный запас. </w:t>
            </w:r>
            <w:r w:rsidR="00E1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Профессионализмы, слова-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термины.</w:t>
            </w:r>
            <w:r w:rsidR="00093C98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устных высказываний разной коммуникативной направленности  в зависимости от сферы и ситуации общения.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B34C2" w:rsidP="007B34C2">
            <w:pPr>
              <w:spacing w:after="0" w:line="240" w:lineRule="auto"/>
              <w:ind w:hanging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слова)</w:t>
            </w:r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Диалектные слова.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Активный и пассивный словарный запас.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Неологизмы.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Архаизмы, историзмы.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Активный и пассивный словарный запас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B34C2" w:rsidP="007B34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содержания прослушанного или прочитанного текста (подробное)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тексту " Пичугин  мост".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B34C2" w:rsidP="007B34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содержания прослушанного или прочитанного текста (подробное)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тексту " Пичугин  мост".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Фразеологизмы как средства выразительности речи.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8438DB" w:rsidP="00074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лексических и фразеологических единиц языка с национально-культурным компонентом значения в 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151C62" w:rsidP="00151C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 по теме «Лексика»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 и словообразование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Работа над ошибками. </w:t>
            </w:r>
            <w:r w:rsidR="007B34C2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слова. 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Морфема как минимальная значимая единица языка.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Основа слова и окончание.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Способы образования слов(морфологические неморфологические)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Способы образования слов (морфологические неморфологические)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Словообразовательное гнездо.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Словообразовательное гнездо.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этимологии. Этимологические словари.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чередующихся гласных о и а в корне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ос-  - 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Правописание чередующихся гласных о и а в корне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ос-  - 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Правописание чередующихся гласных о и а в корне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–г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 - 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Правописание чередующихся гласных о и а в корне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–г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 - 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Правописание чередующихся гласных о и а в корне-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Правописание чередующихся гласных о и а в корне-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по теме «Чередующиеся гласные в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 по теме «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Чередование звуков в морфемах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гласных и согласных в составе морфем и на стыке морфем.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ы и </w:t>
            </w:r>
            <w:proofErr w:type="spellStart"/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приставок.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Буквы ы и </w:t>
            </w:r>
            <w:proofErr w:type="spellStart"/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приставок.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Написание сочинений, писем, текстов иных </w:t>
            </w:r>
            <w:proofErr w:type="spellStart"/>
            <w:r w:rsidRPr="00BF3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жанров.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-описание по картине </w:t>
            </w:r>
            <w:proofErr w:type="spellStart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А.Герасимова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" После дождя"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Написание сочинений, писем, текстов иных </w:t>
            </w:r>
            <w:proofErr w:type="spellStart"/>
            <w:r w:rsidRPr="00BF3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жанров.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-описание по картине </w:t>
            </w:r>
            <w:proofErr w:type="spellStart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А.Герасимова</w:t>
            </w:r>
            <w:proofErr w:type="spellEnd"/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" После дождя"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образования слов.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слов с помощью приставок.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02" w:type="dxa"/>
            <w:shd w:val="clear" w:color="auto" w:fill="auto"/>
          </w:tcPr>
          <w:p w:rsidR="008438DB" w:rsidRPr="0019397F" w:rsidRDefault="008438DB" w:rsidP="00843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гласных в приставках пре- и 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02" w:type="dxa"/>
            <w:shd w:val="clear" w:color="auto" w:fill="auto"/>
          </w:tcPr>
          <w:p w:rsidR="008438DB" w:rsidRPr="0019397F" w:rsidRDefault="008438DB" w:rsidP="00843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гласных в приставках пре- и 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02" w:type="dxa"/>
            <w:shd w:val="clear" w:color="auto" w:fill="auto"/>
          </w:tcPr>
          <w:p w:rsidR="008438DB" w:rsidRPr="0019397F" w:rsidRDefault="008438DB" w:rsidP="00843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гласных в приставках пре- и 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8438DB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основных орфографических норм.</w:t>
            </w:r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Сложные слова. Соединительные гласные о, 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8438DB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основных орфографических норм.</w:t>
            </w:r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Сложные слова. Соединительные гласные о, 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по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словообразованию в практике правописания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Сложносокращённые слова.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по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словообразованию в практике правописания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Сложносокращённые слова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по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словообразованию в практике правописания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Род сложносокращенных слов.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Согласование сложносокращенных слов с глаголами прошедшего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Согласование сложносокращенных слов с глаголами прошедшего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B34C2" w:rsidP="007B34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содержания прослушанного или прочитанного текста.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B34C2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содержания прослушанного или прочитан</w:t>
            </w:r>
            <w:r w:rsidR="0089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текста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Морфемный и словообразовательный анализ слов.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и словообразовательный анализ слов.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8438DB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знаний по 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словообразованию в практике правописания.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B34C2" w:rsidP="007B34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 как лексико-грамматические разряды слов. Самостоятельные (знаменательные) части речи</w:t>
            </w:r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«Имя существительное» </w:t>
            </w:r>
            <w:proofErr w:type="gramStart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="000742F3"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5кл.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Традиционная классификация частей речи. 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Значение, основные морфологические признаки имени существи</w:t>
            </w:r>
            <w:r w:rsidRPr="00AF7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тельного.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морфологические нормы русского литературного языка.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Разносклоняемые существительные.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морфологические нормы русского литературного языка.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Разносклоняемые существительные.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Буква е в суффиксе существительных на 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5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151C62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«Существительное».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</w:t>
            </w:r>
            <w:r w:rsidR="0015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льная  работа 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итогам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полугодия.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Соблюдение основных орфографических норм. Несклоняемые имена существительные.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несклоняемых имен   существительных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Имена существительные общего рода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Имена существительные общего рода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слова.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основных орфографических норм. Не с существительными.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Не с существительными.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существительных, обозначающих названия людей по профессии.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существительных, обозначающих названия людей по профессии.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Буквы  ч и щ в суффиксе – чи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щик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-)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 Буквы  ч и щ в суффиксе – чи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щик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-)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основных орфографических норм. Буквы </w:t>
            </w: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и ц в суффиксах  существительных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основных орфографических норм. Буквы </w:t>
            </w: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и ц в суффиксах существительных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основных орфографических норм. Образование существительных с суффиксами субъективной оценки.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равописание гласных в суффиксах –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proofErr w:type="spell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  <w:proofErr w:type="spell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E1000"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основных орфографических норм. Правописание гласных в суффиксах 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  <w:proofErr w:type="spellEnd"/>
            <w:r w:rsidR="00DE1000"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«Имя существительное»</w:t>
            </w:r>
            <w:r w:rsidR="00DE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 имени существительного.</w:t>
            </w:r>
            <w:r w:rsidR="007F0708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 разного характера (этикетный, диалог-расспрос, диалог-побуждение, диалог – обмен мнениями, диалог смешанного типа).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«Имя существительное»</w:t>
            </w:r>
            <w:r w:rsidR="00DE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Части речи как лексико-грамматические разряды слов.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прилагательного.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 природы.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 природы.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прилагательного. Качественные прилагательные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прилагательного. Качественные прилагательные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прилагательного. Относительные прилагательные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прилагательного. Относительные прилагательные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прилагательного. Притяжательные прилагательные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прилагательного. Притяжательные прилагательные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морфологические нормы русского литературного языка нормы образования имен прилагательных. 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Степени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сравнения качественных  имен прилагательных. Сравнительная степень.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морфологические нормы русского литературного языка нормы образования имен прилагательных.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простой и составной формы сравнительной степени.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8438DB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</w:t>
            </w:r>
            <w:r w:rsidR="007F0708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Превосходная степень прилагательных. 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простой и составной формы превосходной  степени.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 имён прилагательных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Слитные, дефисные и раздельные написания.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  именами прилагательными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Слитные, дефисные и раздельные написания.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  именами прилагательными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образования слов (морфологические и неморфологические).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прилагательных с помощью суффиксов.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и ц в суффиксах прилагательных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</w:t>
            </w:r>
            <w:r w:rsidR="000742F3"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пейзажа по картине Н.П. Крымова «Зимний вечер»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</w:t>
            </w:r>
            <w:r w:rsidR="000742F3"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пейзажа по картине Н.П. Крымова «Зимний вечер».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образования слов (морфологические и неморфологические).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прилагательных с помощью суффиксов.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образования слов (морфологические и неморфологические).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и две буквы Н в суффиксах имен прилагательных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и две буквы Н в суффиксах имен прилагательных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на письме суффиксов – к и 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письме суффиксо</w:t>
            </w:r>
            <w:proofErr w:type="gram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в–</w:t>
            </w:r>
            <w:proofErr w:type="gram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 –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7F0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по фонетике в п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рактике правописания.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и правописание сложных прилагательных.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правильности, коммуникативных качеств и эффективности речи.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по фонетике в практике правописания.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и правописание сложных прилагательных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F0708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 разного характера (этикетный, диалог-расспрос, диалог-побуждение, диалог – обмен мнениями, диалог смешанного типа). 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по теме «Имя прилагательное»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728F7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 разного характера (этикетный, диалог-расспрос, диалог-побуждение, диалог – обмен мнениями, диалог смешанного типа). 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 имени прилагательного.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 по теме «Имя прилагательное».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Имя числительное 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 как лексико-грамматические разряды слов.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 числительного.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7728F7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 </w:t>
            </w:r>
            <w:proofErr w:type="spellStart"/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имён числительных в предложении.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 простые, сложные  и составные.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 простые, сложные  и составные 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Ъ и Ь.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 в середине числительных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Ъ и Ь.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 в середине числительных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Порядковые числительные. Образование, склонение, правописание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числительного.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19397F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19397F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  <w:r w:rsidR="00280665" w:rsidRPr="0019397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лот-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нение</w:t>
            </w:r>
            <w:proofErr w:type="spellEnd"/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 Образование, склонение, правописание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устных высказываний разной коммуникативной направленности  в зависимости от сферы и ситуации общения. Публичное выступление-призыв на тему: «Берегите природу!»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порядковых числительных с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порядковых числительных с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числительные, обозначающие целое число.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Склонение, произношение, правописание количественных числительных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Склонение, произношение, правописание количественных числительных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33390" w:rsidP="002333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содержания прослушанного или прочитанного текста (подробное).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33390" w:rsidP="002333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содержания прослушанного или прочитанного текста (подробное).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Дробные числительные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числительные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Собирательные числительные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 числительного.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Собирательные числительные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CB669B" w:rsidP="00CB66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 имени числительного.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CB669B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«Имя числительное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 с грамматическими заданиями  по теме  «Имя  числительное».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280665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Местоимение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Части речи как лексико-грамматические разряды слов.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33390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речевой деятельности (говорение,  письмо, чтение). </w:t>
            </w:r>
            <w:proofErr w:type="spellStart"/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="000742F3"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Роль местоимения в предложении.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Разряды местоимений по значению.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Разряды местоимений по значению.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Употребление личных местоимений в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именительном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косвенных падежах.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н в личных местоимениях 3-го лица после предлогов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н в личных местоимениях 3-го лица после предлогов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02" w:type="dxa"/>
            <w:shd w:val="clear" w:color="auto" w:fill="auto"/>
          </w:tcPr>
          <w:p w:rsidR="000742F3" w:rsidRPr="0019397F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397F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193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Разряды местоимений: возвратное местоимение себя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1939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картине Е.В. </w:t>
            </w:r>
            <w:proofErr w:type="spellStart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Сыромятниково</w:t>
            </w:r>
            <w:r w:rsidR="001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«Первые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зрители»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BF33EE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сочинений, писем, текстов иных жанров.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картине Е.В. </w:t>
            </w:r>
            <w:proofErr w:type="spellStart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Сыромятниковой</w:t>
            </w:r>
            <w:proofErr w:type="spellEnd"/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«Первые зрители»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Разряды местоимений: вопросительные местоимения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Употребление в речи на письме неопределённых местоимений.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Употребление в речи на письме неопределённых местоимений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</w:t>
            </w:r>
            <w:r w:rsidR="00280665"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r w:rsidR="002806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Употребление в речи на письме отрицательных местоимений.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местоимения. Употребление в речи на письме отрицательных местоимений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CB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притяжательных местоимений  с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CB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притяжательных местоимений  с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указательных местоимений  с   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указательных местоимений  с 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CB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основных орфографических 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огласование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определительных местоимений  с   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33390" w:rsidP="002333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Изложение содержания прослушанного или прочитанного текста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элементами сочинения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233390" w:rsidP="002333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содержания прослушанного или прочитанного текста с элементами сочинения.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CB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  <w:r w:rsidR="00151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оп</w:t>
            </w:r>
            <w:r w:rsidR="0028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ределительных местоимений  с 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существительными в роде, числе, падеже.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переработка текста. 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как средства связи предложений и устранения тавтологии.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переработка текста. 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 как средства связи предложений и устранения тавтологии.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CB669B" w:rsidP="00CB66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 местоимений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CB66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="00CB669B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«Местоимение»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 с грамматическим заданием по теме «Местоимение».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Глагол 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Части речи как лексико-грамматические разряды слов. </w:t>
            </w: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="00F76037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глагола.Лексико- семантические группы глаголов: глаголы речи, мысли, зрительного и слухового восприятия, чувства, ощущения, состояния.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Лексико- семантические группы глаголов: глаголы речи, мысли, зрительного и слухового восприятия, чувства, ощущения, состояния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 Глаголы движения. Значение и употребление глаголов однонаправленного и разнонаправленного движения.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Значение и употребление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глаголов однонаправленного и разнонаправленного движения.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19397F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19397F" w:rsidRDefault="0019397F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-лот-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нение</w:t>
            </w:r>
            <w:proofErr w:type="spellEnd"/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устных высказываний разной коммуникативной направленности  в зависимости от сферы и ситуации общения.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на основе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услышанного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19397F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устных высказываний разной коммуникативной направленности  в зависимости от сферы и ситуации общения.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на основе 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услышанного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Разноспрягаемые глаголы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Разноспрягаемые глаголы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Наклонение глагола. Значение, образование, употребление глаголов изъявительного наклонения.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изъявительного наклонения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Условное наклонение глагола.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Условное наклонение глагола. Раздельное написание частицы бы (б) с глаголами в условном наклонении.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19397F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19397F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Уп</w:t>
            </w:r>
            <w:proofErr w:type="spellEnd"/>
            <w:r w:rsidR="00280665" w:rsidRPr="0019397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лот-</w:t>
            </w:r>
            <w:proofErr w:type="spellStart"/>
            <w:r w:rsidRPr="0019397F">
              <w:rPr>
                <w:rFonts w:ascii="Times New Roman" w:eastAsia="Times New Roman" w:hAnsi="Times New Roman" w:cs="Times New Roman"/>
                <w:lang w:eastAsia="ru-RU"/>
              </w:rPr>
              <w:t>нение</w:t>
            </w:r>
            <w:proofErr w:type="spellEnd"/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>Общекатегориальное</w:t>
            </w:r>
            <w:proofErr w:type="spellEnd"/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значение, морфологические и синтаксические свойства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глагола. Безличные глаголы, их значение,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в предложениях с одним главным членом.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в предложениях с одним главным членом.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основных орфографических норм.</w:t>
            </w:r>
          </w:p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 анализ  глагола.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435F5C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 «Морфология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B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Итоговая контрольная р</w:t>
            </w:r>
            <w:r w:rsidR="0043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по учебному предмету</w:t>
            </w:r>
            <w:r w:rsidR="00DA7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«Русский язык»</w:t>
            </w:r>
            <w:r w:rsidR="0043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  <w:r w:rsidR="0043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работы.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0742F3">
        <w:tc>
          <w:tcPr>
            <w:tcW w:w="10421" w:type="dxa"/>
            <w:gridSpan w:val="5"/>
            <w:shd w:val="clear" w:color="auto" w:fill="auto"/>
          </w:tcPr>
          <w:p w:rsidR="000742F3" w:rsidRPr="00BF33EE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3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BF3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BF3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6 классе</w:t>
            </w: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науки о языке.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виды норм русского литературного языка (орфоэпические, лексические, грамматические, стилистические, </w:t>
            </w:r>
            <w:r w:rsidRPr="00AF7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орфографические, пунктуационные). </w:t>
            </w: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 Орфограммы в приставках.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C96BC8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Речевой акт и его разновидности (сообщения, побуждения, вопросы, объявления, выражения эмоций, выражения речевого этикета и т. д.). 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«Лексика и фразеология»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AF758A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дискуссия, реферат, статья, рецензия); официально-делового стиля (расписка, доверенность, заявление, резюме).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«Лексика и фразеология»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AF758A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дискуссия, реферат, статья, рецензия); официально-делового стиля (расписка, доверенность, заявление, резюме).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«Морфология»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AF758A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proofErr w:type="spell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</w:t>
            </w:r>
            <w:proofErr w:type="gramStart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</w:t>
            </w:r>
            <w:proofErr w:type="spellEnd"/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дискуссия, реферат, статья, рецензия); официально-делового стиля (расписка, доверенность, заявление, резюме).</w:t>
            </w:r>
            <w:r w:rsidR="000742F3"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«Простое предложение»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2F3" w:rsidRPr="00AF758A" w:rsidTr="00BF33EE">
        <w:tc>
          <w:tcPr>
            <w:tcW w:w="761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02" w:type="dxa"/>
            <w:shd w:val="clear" w:color="auto" w:fill="auto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«Простое предложение»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42F3" w:rsidRPr="00AF758A" w:rsidRDefault="000742F3" w:rsidP="000742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shd w:val="clear" w:color="auto" w:fill="auto"/>
          </w:tcPr>
          <w:p w:rsidR="000742F3" w:rsidRPr="00AF758A" w:rsidRDefault="000742F3" w:rsidP="000742F3">
            <w:pPr>
              <w:tabs>
                <w:tab w:val="left" w:pos="1375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42F3" w:rsidRPr="00AF758A" w:rsidRDefault="000742F3" w:rsidP="000742F3">
      <w:pPr>
        <w:tabs>
          <w:tab w:val="left" w:pos="137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F68" w:rsidRDefault="001B6F68" w:rsidP="002806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1B6F68" w:rsidRPr="00651206" w:rsidRDefault="001B6F68" w:rsidP="002806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1B6F68" w:rsidRPr="00651206" w:rsidRDefault="001B6F68" w:rsidP="002806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1B6F68" w:rsidRPr="00651206" w:rsidRDefault="001B6F68" w:rsidP="002806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1B6F68" w:rsidRPr="00651206" w:rsidRDefault="001B6F68" w:rsidP="002806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1B6F68" w:rsidRDefault="00651206" w:rsidP="00651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br/>
      </w:r>
      <w:r w:rsidR="00B224D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80175" cy="8918575"/>
            <wp:effectExtent l="0" t="0" r="0" b="0"/>
            <wp:docPr id="2" name="Рисунок 2" descr="F:\Scanned Documents\Римма 4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anned Documents\Римма 4-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  <w:r w:rsidR="00B40A4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br/>
      </w:r>
    </w:p>
    <w:sectPr w:rsidR="001B6F68" w:rsidSect="005B044C">
      <w:footerReference w:type="default" r:id="rId10"/>
      <w:pgSz w:w="11906" w:h="16838"/>
      <w:pgMar w:top="568" w:right="850" w:bottom="1134" w:left="85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A4B" w:rsidRDefault="00B40A4B" w:rsidP="00435F5C">
      <w:pPr>
        <w:spacing w:after="0" w:line="240" w:lineRule="auto"/>
      </w:pPr>
      <w:r>
        <w:separator/>
      </w:r>
    </w:p>
  </w:endnote>
  <w:endnote w:type="continuationSeparator" w:id="0">
    <w:p w:rsidR="00B40A4B" w:rsidRDefault="00B40A4B" w:rsidP="0043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683727"/>
    </w:sdtPr>
    <w:sdtEndPr/>
    <w:sdtContent>
      <w:p w:rsidR="00B40A4B" w:rsidRDefault="00B224D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B40A4B" w:rsidRDefault="00B40A4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A4B" w:rsidRDefault="00B40A4B" w:rsidP="00435F5C">
      <w:pPr>
        <w:spacing w:after="0" w:line="240" w:lineRule="auto"/>
      </w:pPr>
      <w:r>
        <w:separator/>
      </w:r>
    </w:p>
  </w:footnote>
  <w:footnote w:type="continuationSeparator" w:id="0">
    <w:p w:rsidR="00B40A4B" w:rsidRDefault="00B40A4B" w:rsidP="00435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1891AA"/>
    <w:lvl w:ilvl="0">
      <w:numFmt w:val="bullet"/>
      <w:lvlText w:val="*"/>
      <w:lvlJc w:val="left"/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76F27"/>
    <w:multiLevelType w:val="hybridMultilevel"/>
    <w:tmpl w:val="DA709AF4"/>
    <w:lvl w:ilvl="0" w:tplc="2CF8A9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A706D"/>
    <w:multiLevelType w:val="hybridMultilevel"/>
    <w:tmpl w:val="70F033BC"/>
    <w:lvl w:ilvl="0" w:tplc="2ABCF6B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EC61A8"/>
    <w:multiLevelType w:val="hybridMultilevel"/>
    <w:tmpl w:val="03DC8092"/>
    <w:lvl w:ilvl="0" w:tplc="BDE230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204A9"/>
    <w:multiLevelType w:val="hybridMultilevel"/>
    <w:tmpl w:val="B5FC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80134"/>
    <w:multiLevelType w:val="hybridMultilevel"/>
    <w:tmpl w:val="28465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4CCC7559"/>
    <w:multiLevelType w:val="hybridMultilevel"/>
    <w:tmpl w:val="C81EAC6A"/>
    <w:lvl w:ilvl="0" w:tplc="496E9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45082"/>
    <w:multiLevelType w:val="hybridMultilevel"/>
    <w:tmpl w:val="62CA5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F5D4C"/>
    <w:multiLevelType w:val="hybridMultilevel"/>
    <w:tmpl w:val="66CAAF4A"/>
    <w:lvl w:ilvl="0" w:tplc="655A96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547B1"/>
    <w:multiLevelType w:val="hybridMultilevel"/>
    <w:tmpl w:val="2F60D4D2"/>
    <w:lvl w:ilvl="0" w:tplc="37BCA862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BD7347"/>
    <w:multiLevelType w:val="multilevel"/>
    <w:tmpl w:val="19CC1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000B80"/>
    <w:multiLevelType w:val="hybridMultilevel"/>
    <w:tmpl w:val="1AE2B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1"/>
  </w:num>
  <w:num w:numId="10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10"/>
  </w:num>
  <w:num w:numId="15">
    <w:abstractNumId w:val="14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2F3"/>
    <w:rsid w:val="000102CE"/>
    <w:rsid w:val="0003306A"/>
    <w:rsid w:val="00053D1A"/>
    <w:rsid w:val="000742F3"/>
    <w:rsid w:val="00093C98"/>
    <w:rsid w:val="000B64FB"/>
    <w:rsid w:val="000B7D46"/>
    <w:rsid w:val="00151C62"/>
    <w:rsid w:val="0019397F"/>
    <w:rsid w:val="001B6F68"/>
    <w:rsid w:val="00233390"/>
    <w:rsid w:val="00280665"/>
    <w:rsid w:val="002B269E"/>
    <w:rsid w:val="003157B3"/>
    <w:rsid w:val="00330EEA"/>
    <w:rsid w:val="00350D62"/>
    <w:rsid w:val="00435F5C"/>
    <w:rsid w:val="004E023A"/>
    <w:rsid w:val="005B044C"/>
    <w:rsid w:val="00651206"/>
    <w:rsid w:val="006757ED"/>
    <w:rsid w:val="006E2695"/>
    <w:rsid w:val="007728F7"/>
    <w:rsid w:val="007B34C2"/>
    <w:rsid w:val="007B3EEB"/>
    <w:rsid w:val="007F0708"/>
    <w:rsid w:val="008438DB"/>
    <w:rsid w:val="008513ED"/>
    <w:rsid w:val="00884B70"/>
    <w:rsid w:val="00896A6A"/>
    <w:rsid w:val="00A656A8"/>
    <w:rsid w:val="00AF758A"/>
    <w:rsid w:val="00B224D3"/>
    <w:rsid w:val="00B40A4B"/>
    <w:rsid w:val="00BA235B"/>
    <w:rsid w:val="00BB1430"/>
    <w:rsid w:val="00BF33EE"/>
    <w:rsid w:val="00BF3B37"/>
    <w:rsid w:val="00C46AA8"/>
    <w:rsid w:val="00C96BC8"/>
    <w:rsid w:val="00CB669B"/>
    <w:rsid w:val="00CC2744"/>
    <w:rsid w:val="00DA7B0E"/>
    <w:rsid w:val="00DE1000"/>
    <w:rsid w:val="00E10718"/>
    <w:rsid w:val="00E146DD"/>
    <w:rsid w:val="00EA72E3"/>
    <w:rsid w:val="00ED1596"/>
    <w:rsid w:val="00F76037"/>
    <w:rsid w:val="00FA4835"/>
    <w:rsid w:val="00FA6572"/>
    <w:rsid w:val="00FE5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A"/>
  </w:style>
  <w:style w:type="paragraph" w:styleId="1">
    <w:name w:val="heading 1"/>
    <w:basedOn w:val="a"/>
    <w:next w:val="a"/>
    <w:link w:val="10"/>
    <w:qFormat/>
    <w:rsid w:val="000742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2F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0742F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742F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2F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42F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742F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742F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42F3"/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0742F3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742F3"/>
  </w:style>
  <w:style w:type="paragraph" w:styleId="a3">
    <w:name w:val="Title"/>
    <w:basedOn w:val="a"/>
    <w:link w:val="a4"/>
    <w:qFormat/>
    <w:rsid w:val="000742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0742F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Body Text Indent"/>
    <w:basedOn w:val="a"/>
    <w:link w:val="a6"/>
    <w:rsid w:val="000742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742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rsid w:val="000742F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074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0742F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rsid w:val="000742F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074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99"/>
    <w:qFormat/>
    <w:rsid w:val="000742F3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rsid w:val="000742F3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0742F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c4">
    <w:name w:val="c4"/>
    <w:rsid w:val="000742F3"/>
  </w:style>
  <w:style w:type="paragraph" w:customStyle="1" w:styleId="26">
    <w:name w:val="стиль2"/>
    <w:basedOn w:val="a"/>
    <w:rsid w:val="0007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d"/>
    <w:uiPriority w:val="99"/>
    <w:rsid w:val="000742F3"/>
    <w:rPr>
      <w:rFonts w:ascii="Times New Roman" w:eastAsia="Times New Roman" w:hAnsi="Times New Roman"/>
      <w:sz w:val="24"/>
      <w:szCs w:val="24"/>
    </w:rPr>
  </w:style>
  <w:style w:type="paragraph" w:styleId="ad">
    <w:name w:val="header"/>
    <w:basedOn w:val="a"/>
    <w:link w:val="ac"/>
    <w:uiPriority w:val="99"/>
    <w:unhideWhenUsed/>
    <w:rsid w:val="00074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0742F3"/>
  </w:style>
  <w:style w:type="character" w:customStyle="1" w:styleId="ae">
    <w:name w:val="Нижний колонтитул Знак"/>
    <w:link w:val="af"/>
    <w:uiPriority w:val="99"/>
    <w:rsid w:val="000742F3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e"/>
    <w:uiPriority w:val="99"/>
    <w:unhideWhenUsed/>
    <w:rsid w:val="000742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0742F3"/>
  </w:style>
  <w:style w:type="paragraph" w:styleId="af0">
    <w:name w:val="Normal (Web)"/>
    <w:basedOn w:val="a"/>
    <w:uiPriority w:val="99"/>
    <w:rsid w:val="000742F3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 Spacing"/>
    <w:uiPriority w:val="1"/>
    <w:qFormat/>
    <w:rsid w:val="000742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link w:val="af3"/>
    <w:uiPriority w:val="99"/>
    <w:semiHidden/>
    <w:rsid w:val="000742F3"/>
    <w:rPr>
      <w:rFonts w:ascii="Times New Roman" w:eastAsia="Times New Roman" w:hAnsi="Times New Roman"/>
      <w:sz w:val="24"/>
      <w:szCs w:val="24"/>
    </w:rPr>
  </w:style>
  <w:style w:type="paragraph" w:styleId="af3">
    <w:name w:val="Body Text"/>
    <w:basedOn w:val="a"/>
    <w:link w:val="af2"/>
    <w:uiPriority w:val="99"/>
    <w:semiHidden/>
    <w:unhideWhenUsed/>
    <w:rsid w:val="000742F3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Основной текст Знак1"/>
    <w:basedOn w:val="a0"/>
    <w:uiPriority w:val="99"/>
    <w:semiHidden/>
    <w:rsid w:val="000742F3"/>
  </w:style>
  <w:style w:type="character" w:customStyle="1" w:styleId="apple-converted-space">
    <w:name w:val="apple-converted-space"/>
    <w:rsid w:val="000742F3"/>
  </w:style>
  <w:style w:type="paragraph" w:customStyle="1" w:styleId="c2">
    <w:name w:val="c2"/>
    <w:basedOn w:val="a"/>
    <w:rsid w:val="0007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742F3"/>
  </w:style>
  <w:style w:type="character" w:styleId="af4">
    <w:name w:val="Strong"/>
    <w:uiPriority w:val="22"/>
    <w:qFormat/>
    <w:rsid w:val="000742F3"/>
    <w:rPr>
      <w:b/>
      <w:bCs/>
    </w:rPr>
  </w:style>
  <w:style w:type="paragraph" w:customStyle="1" w:styleId="15">
    <w:name w:val="Абзац списка1"/>
    <w:basedOn w:val="a"/>
    <w:rsid w:val="000742F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0742F3"/>
    <w:rPr>
      <w:rFonts w:ascii="Calibri" w:eastAsia="Calibri" w:hAnsi="Calibri" w:cs="Times New Roman"/>
      <w:sz w:val="20"/>
      <w:szCs w:val="20"/>
    </w:rPr>
  </w:style>
  <w:style w:type="table" w:customStyle="1" w:styleId="16">
    <w:name w:val="Сетка таблицы1"/>
    <w:basedOn w:val="a1"/>
    <w:next w:val="af5"/>
    <w:uiPriority w:val="59"/>
    <w:rsid w:val="000742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uiPriority w:val="9"/>
    <w:semiHidden/>
    <w:rsid w:val="000742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f5">
    <w:name w:val="Table Grid"/>
    <w:basedOn w:val="a1"/>
    <w:uiPriority w:val="59"/>
    <w:rsid w:val="000742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f5"/>
    <w:uiPriority w:val="59"/>
    <w:rsid w:val="002806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22</Pages>
  <Words>8145</Words>
  <Characters>46432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2019-01-06T15:44:00Z</cp:lastPrinted>
  <dcterms:created xsi:type="dcterms:W3CDTF">2018-12-27T17:44:00Z</dcterms:created>
  <dcterms:modified xsi:type="dcterms:W3CDTF">2019-01-07T14:10:00Z</dcterms:modified>
</cp:coreProperties>
</file>