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A852B5" w14:textId="0E75E126" w:rsidR="00E91272" w:rsidRDefault="00C003E1" w:rsidP="005744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А.Н.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Когаленок</w:t>
      </w:r>
      <w:proofErr w:type="spellEnd"/>
    </w:p>
    <w:p w14:paraId="6C011D93" w14:textId="556E775E" w:rsidR="00E91272" w:rsidRPr="00E91272" w:rsidRDefault="00C003E1" w:rsidP="005744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(учитель начальных классов, МБОУ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Усть-Бюрская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СОШ», 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Усть-Бюрь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10662F7B" w14:textId="730B17A5" w:rsidR="00E91272" w:rsidRPr="00C003E1" w:rsidRDefault="00C003E1" w:rsidP="005744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«АРТИКАЛЮЦИОННАЯ ГИМНАСТИКА НА УРОКАХ ЛИТЕРАТУРНОГО ЧТЕНИЯ В НАЧАЛЬНЫХ КЛАССАХ</w:t>
      </w:r>
      <w:r w:rsidR="00E91272" w:rsidRPr="00C003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».</w:t>
      </w:r>
      <w:r w:rsidR="00E91272" w:rsidRPr="00E91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14:paraId="59C19F7C" w14:textId="5DB47D1A" w:rsidR="00E91272" w:rsidRDefault="0023275F" w:rsidP="005744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E91272" w:rsidRPr="00E91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Овладение полноценным навыком чтения для учащихся является важнейшим условием успешного обучения в школе по всем предметам. Чтение – один из основных способов всестороннего развития школьников, приобретения информации и во </w:t>
      </w:r>
      <w:proofErr w:type="spellStart"/>
      <w:r w:rsidR="00E91272" w:rsidRPr="00E91272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внеучебное</w:t>
      </w:r>
      <w:proofErr w:type="spellEnd"/>
      <w:r w:rsidR="00E91272" w:rsidRPr="00E91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время. </w:t>
      </w:r>
    </w:p>
    <w:p w14:paraId="19B62427" w14:textId="0D51B1D8" w:rsidR="00E91272" w:rsidRDefault="00E91272" w:rsidP="005744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2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E91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 должен принять во внимание все обстоятельства, </w:t>
      </w:r>
      <w:r w:rsidR="00C77489" w:rsidRPr="00E91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сопутствующие </w:t>
      </w:r>
      <w:r w:rsidR="00C7748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обучению</w:t>
      </w:r>
      <w:r w:rsidRPr="00E91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чтению и влияющие на него:</w:t>
      </w:r>
    </w:p>
    <w:p w14:paraId="3BA6ED74" w14:textId="1940737B" w:rsidR="00E91272" w:rsidRDefault="00E91272" w:rsidP="005744DC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="00E23EDA">
        <w:rPr>
          <w:color w:val="000000"/>
          <w:sz w:val="28"/>
          <w:szCs w:val="28"/>
        </w:rPr>
        <w:t>Считаю,</w:t>
      </w:r>
      <w:r>
        <w:rPr>
          <w:color w:val="000000"/>
          <w:sz w:val="28"/>
          <w:szCs w:val="28"/>
        </w:rPr>
        <w:t xml:space="preserve"> </w:t>
      </w:r>
      <w:r w:rsidR="00E23EDA">
        <w:rPr>
          <w:color w:val="000000"/>
          <w:sz w:val="28"/>
          <w:szCs w:val="28"/>
        </w:rPr>
        <w:t>у</w:t>
      </w:r>
      <w:r w:rsidRPr="00E91272">
        <w:rPr>
          <w:color w:val="000000"/>
          <w:sz w:val="28"/>
          <w:szCs w:val="28"/>
        </w:rPr>
        <w:t xml:space="preserve">чителям начальной школы следует обратить особое внимание на формирование артикуляционной моторики, поскольку её недостаточность тормозит </w:t>
      </w:r>
      <w:bookmarkStart w:id="0" w:name="_GoBack"/>
      <w:bookmarkEnd w:id="0"/>
      <w:r w:rsidRPr="00E91272">
        <w:rPr>
          <w:color w:val="000000"/>
          <w:sz w:val="28"/>
          <w:szCs w:val="28"/>
        </w:rPr>
        <w:t xml:space="preserve">формирование технической стороны чтения и его выразительности. </w:t>
      </w:r>
    </w:p>
    <w:p w14:paraId="31106AEA" w14:textId="4DA8520C" w:rsidR="0062286E" w:rsidRDefault="0023275F" w:rsidP="005744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62286E" w:rsidRPr="00E91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произносим различные звуки как изолированно, так и в речевом потоке благодаря хорошей подвижности и дифференцированной работе органов артикуляционного аппарата. Точность, сила и </w:t>
      </w:r>
      <w:proofErr w:type="spellStart"/>
      <w:r w:rsidR="0062286E" w:rsidRPr="00E91272">
        <w:rPr>
          <w:rFonts w:ascii="Times New Roman" w:eastAsia="Times New Roman" w:hAnsi="Times New Roman" w:cs="Times New Roman"/>
          <w:sz w:val="28"/>
          <w:szCs w:val="28"/>
          <w:lang w:eastAsia="ru-RU"/>
        </w:rPr>
        <w:t>дифференцированность</w:t>
      </w:r>
      <w:proofErr w:type="spellEnd"/>
      <w:r w:rsidR="0062286E" w:rsidRPr="00E91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этих движений развиваются у ребёнка постепенно, в процессе речевой деятельности.</w:t>
      </w:r>
    </w:p>
    <w:p w14:paraId="635F58A1" w14:textId="11702340" w:rsidR="0062286E" w:rsidRDefault="0062286E" w:rsidP="005744DC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975E6">
        <w:rPr>
          <w:color w:val="000000"/>
          <w:sz w:val="28"/>
          <w:szCs w:val="28"/>
        </w:rPr>
        <w:t>Для четкой артикуляции нужны сильные, упругие и подвижные органы речи — язык, губы, небо.</w:t>
      </w:r>
    </w:p>
    <w:p w14:paraId="2CDB61F3" w14:textId="45100644" w:rsidR="0062286E" w:rsidRPr="00840C5C" w:rsidRDefault="0062286E" w:rsidP="005744D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eastAsia="ru-RU"/>
        </w:rPr>
        <w:t xml:space="preserve"> </w:t>
      </w:r>
      <w:r w:rsidR="0023275F"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eastAsia="ru-RU"/>
        </w:rPr>
        <w:t xml:space="preserve">           </w:t>
      </w:r>
      <w:r w:rsidR="00840C5C" w:rsidRPr="00840C5C"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eastAsia="ru-RU"/>
        </w:rPr>
        <w:t>Если </w:t>
      </w:r>
      <w:r w:rsidR="00840C5C" w:rsidRPr="00840C5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артикуляционный</w:t>
      </w:r>
      <w:r w:rsidR="00840C5C" w:rsidRPr="00840C5C"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eastAsia="ru-RU"/>
        </w:rPr>
        <w:t xml:space="preserve"> аппарат развит недостаточно, то ребенок может неправильно произносить звуки, говорить медленно, нечетко выговаривать, плохо владеет силой голоса и не может регулировать силу голоса и скорость речи.</w:t>
      </w:r>
      <w:r w:rsidRPr="0062286E"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eastAsia="ru-RU"/>
        </w:rPr>
        <w:t xml:space="preserve">  </w:t>
      </w:r>
      <w:r w:rsidRPr="0062286E">
        <w:rPr>
          <w:rFonts w:ascii="Times New Roman" w:hAnsi="Times New Roman" w:cs="Times New Roman"/>
          <w:color w:val="000000"/>
          <w:sz w:val="28"/>
          <w:szCs w:val="28"/>
        </w:rPr>
        <w:t>Поэтому, ученики начальных классов читают медленно именно из-за слабых мышц речевого аппарата. Именно поэтому каждый урок чтения рекомендуется начинать с разминки артикуляционного аппарата, т.е. с артикуляционной гимнастики.</w:t>
      </w:r>
    </w:p>
    <w:p w14:paraId="32FAC421" w14:textId="77777777" w:rsidR="00C003E1" w:rsidRDefault="00B80707" w:rsidP="005744DC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B6D3C">
        <w:rPr>
          <w:b/>
          <w:bCs/>
          <w:color w:val="000000"/>
          <w:sz w:val="28"/>
          <w:szCs w:val="28"/>
        </w:rPr>
        <w:t>Артикуляционная гимнастика</w:t>
      </w:r>
      <w:r w:rsidRPr="00A975E6">
        <w:rPr>
          <w:color w:val="000000"/>
          <w:sz w:val="28"/>
          <w:szCs w:val="28"/>
        </w:rPr>
        <w:t xml:space="preserve"> – это совокупность специальных упражнений, направленных на укрепление мышц артикуляционного аппарата, развитие силы, подвижности и </w:t>
      </w:r>
      <w:proofErr w:type="spellStart"/>
      <w:r w:rsidRPr="00A975E6">
        <w:rPr>
          <w:color w:val="000000"/>
          <w:sz w:val="28"/>
          <w:szCs w:val="28"/>
        </w:rPr>
        <w:t>дифференцированности</w:t>
      </w:r>
      <w:proofErr w:type="spellEnd"/>
      <w:r w:rsidRPr="00A975E6">
        <w:rPr>
          <w:color w:val="000000"/>
          <w:sz w:val="28"/>
          <w:szCs w:val="28"/>
        </w:rPr>
        <w:t xml:space="preserve"> движений органов, участвующих в речевом процессе.</w:t>
      </w:r>
      <w:r>
        <w:rPr>
          <w:color w:val="000000"/>
          <w:sz w:val="28"/>
          <w:szCs w:val="28"/>
        </w:rPr>
        <w:t xml:space="preserve"> Она </w:t>
      </w:r>
      <w:r w:rsidRPr="00A975E6">
        <w:rPr>
          <w:color w:val="000000"/>
          <w:sz w:val="28"/>
          <w:szCs w:val="28"/>
        </w:rPr>
        <w:t>является основой формирования речевых звуков</w:t>
      </w:r>
      <w:r w:rsidR="00BB6D3C">
        <w:rPr>
          <w:color w:val="000000"/>
          <w:sz w:val="28"/>
          <w:szCs w:val="28"/>
        </w:rPr>
        <w:t>,</w:t>
      </w:r>
      <w:r w:rsidRPr="00A975E6">
        <w:rPr>
          <w:color w:val="000000"/>
          <w:sz w:val="28"/>
          <w:szCs w:val="28"/>
        </w:rPr>
        <w:t xml:space="preserve"> залогом правильного чтения</w:t>
      </w:r>
      <w:r w:rsidR="00BB6D3C">
        <w:rPr>
          <w:color w:val="000000"/>
          <w:sz w:val="28"/>
          <w:szCs w:val="28"/>
        </w:rPr>
        <w:t xml:space="preserve"> </w:t>
      </w:r>
      <w:r w:rsidR="00BB6D3C" w:rsidRPr="00A975E6">
        <w:rPr>
          <w:color w:val="000000"/>
          <w:sz w:val="28"/>
          <w:szCs w:val="28"/>
        </w:rPr>
        <w:t>и</w:t>
      </w:r>
      <w:r w:rsidR="00BB6D3C">
        <w:rPr>
          <w:color w:val="000000"/>
          <w:sz w:val="28"/>
          <w:szCs w:val="28"/>
        </w:rPr>
        <w:t xml:space="preserve"> хорошей дикции</w:t>
      </w:r>
      <w:r w:rsidRPr="00A975E6">
        <w:rPr>
          <w:color w:val="000000"/>
          <w:sz w:val="28"/>
          <w:szCs w:val="28"/>
        </w:rPr>
        <w:t>.</w:t>
      </w:r>
      <w:bookmarkStart w:id="1" w:name="_Hlk87463130"/>
    </w:p>
    <w:p w14:paraId="64F44712" w14:textId="5942ECF2" w:rsidR="00A975E6" w:rsidRPr="00A975E6" w:rsidRDefault="0023275F" w:rsidP="005744DC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</w:t>
      </w:r>
      <w:r w:rsidR="006E3DF6">
        <w:rPr>
          <w:color w:val="000000"/>
          <w:sz w:val="28"/>
          <w:szCs w:val="28"/>
        </w:rPr>
        <w:t xml:space="preserve">Артикуляционная гимнастика </w:t>
      </w:r>
      <w:bookmarkEnd w:id="1"/>
      <w:r w:rsidR="00A975E6" w:rsidRPr="00A975E6">
        <w:rPr>
          <w:color w:val="000000"/>
          <w:sz w:val="28"/>
          <w:szCs w:val="28"/>
        </w:rPr>
        <w:t>необходим</w:t>
      </w:r>
      <w:r w:rsidR="006E3DF6">
        <w:rPr>
          <w:color w:val="000000"/>
          <w:sz w:val="28"/>
          <w:szCs w:val="28"/>
        </w:rPr>
        <w:t>а</w:t>
      </w:r>
      <w:r w:rsidR="00A975E6" w:rsidRPr="00A975E6">
        <w:rPr>
          <w:color w:val="000000"/>
          <w:sz w:val="28"/>
          <w:szCs w:val="28"/>
        </w:rPr>
        <w:t xml:space="preserve"> практически всем ученикам: одним они помогают исправлять недостатки речи, другим – не терять приобретенные ранее навыки, всем – позволя</w:t>
      </w:r>
      <w:r w:rsidR="006E3DF6">
        <w:rPr>
          <w:color w:val="000000"/>
          <w:sz w:val="28"/>
          <w:szCs w:val="28"/>
        </w:rPr>
        <w:t>е</w:t>
      </w:r>
      <w:r w:rsidR="00A975E6" w:rsidRPr="00A975E6">
        <w:rPr>
          <w:color w:val="000000"/>
          <w:sz w:val="28"/>
          <w:szCs w:val="28"/>
        </w:rPr>
        <w:t>т настроиться на урок и подготовить речевой аппарат к говорению.</w:t>
      </w:r>
    </w:p>
    <w:p w14:paraId="2298CDB9" w14:textId="726A95CB" w:rsidR="0023275F" w:rsidRDefault="0023275F" w:rsidP="005744DC">
      <w:pPr>
        <w:pStyle w:val="a6"/>
        <w:shd w:val="clear" w:color="auto" w:fill="FFFFFF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  <w:r w:rsidR="00A975E6" w:rsidRPr="00A975E6">
        <w:rPr>
          <w:color w:val="000000"/>
          <w:sz w:val="28"/>
          <w:szCs w:val="28"/>
        </w:rPr>
        <w:t>Артикуляционная гимнастика включает упражнения, похожие на упражнения обычной гимнастики, только предназначены они для органов артикуляции.</w:t>
      </w:r>
      <w:r w:rsidR="00E91272" w:rsidRPr="00E91272">
        <w:rPr>
          <w:sz w:val="28"/>
          <w:szCs w:val="28"/>
        </w:rPr>
        <w:t xml:space="preserve">  Упражнения для артикуляционной гимнастики нельзя подбирать произвольно. Следует предусматривать те движения и положения органов артикуляционного аппарата, в результате которых образуются звуки, составляющие фонетическую систему данного языка.</w:t>
      </w:r>
    </w:p>
    <w:p w14:paraId="5697E5AA" w14:textId="25034AC0" w:rsidR="00E91272" w:rsidRPr="0023275F" w:rsidRDefault="00E91272" w:rsidP="005744DC">
      <w:pPr>
        <w:pStyle w:val="a6"/>
        <w:shd w:val="clear" w:color="auto" w:fill="FFFFFF"/>
        <w:rPr>
          <w:color w:val="000000"/>
          <w:sz w:val="28"/>
          <w:szCs w:val="28"/>
        </w:rPr>
      </w:pPr>
      <w:r w:rsidRPr="00E91272">
        <w:rPr>
          <w:sz w:val="28"/>
          <w:szCs w:val="28"/>
        </w:rPr>
        <w:lastRenderedPageBreak/>
        <w:t xml:space="preserve"> </w:t>
      </w:r>
      <w:r w:rsidR="0023275F">
        <w:rPr>
          <w:sz w:val="28"/>
          <w:szCs w:val="28"/>
        </w:rPr>
        <w:t xml:space="preserve">          </w:t>
      </w:r>
      <w:r w:rsidRPr="00E91272">
        <w:rPr>
          <w:sz w:val="28"/>
          <w:szCs w:val="28"/>
        </w:rPr>
        <w:t xml:space="preserve">Самым подвижным органом является </w:t>
      </w:r>
      <w:r w:rsidRPr="00E91272">
        <w:rPr>
          <w:b/>
          <w:sz w:val="28"/>
          <w:szCs w:val="28"/>
        </w:rPr>
        <w:t>язык</w:t>
      </w:r>
      <w:r w:rsidRPr="00E91272">
        <w:rPr>
          <w:sz w:val="28"/>
          <w:szCs w:val="28"/>
        </w:rPr>
        <w:t xml:space="preserve">. Наибольшей степенью подвижности </w:t>
      </w:r>
      <w:proofErr w:type="gramStart"/>
      <w:r w:rsidRPr="00E91272">
        <w:rPr>
          <w:sz w:val="28"/>
          <w:szCs w:val="28"/>
        </w:rPr>
        <w:t xml:space="preserve">обладают </w:t>
      </w:r>
      <w:r w:rsidRPr="00E91272">
        <w:rPr>
          <w:b/>
          <w:sz w:val="28"/>
          <w:szCs w:val="28"/>
        </w:rPr>
        <w:t>передняя часть</w:t>
      </w:r>
      <w:r w:rsidRPr="00E91272">
        <w:rPr>
          <w:sz w:val="28"/>
          <w:szCs w:val="28"/>
        </w:rPr>
        <w:t xml:space="preserve"> языка</w:t>
      </w:r>
      <w:proofErr w:type="gramEnd"/>
      <w:r w:rsidRPr="00E91272">
        <w:rPr>
          <w:sz w:val="28"/>
          <w:szCs w:val="28"/>
        </w:rPr>
        <w:t xml:space="preserve"> и </w:t>
      </w:r>
      <w:r w:rsidRPr="00E91272">
        <w:rPr>
          <w:b/>
          <w:sz w:val="28"/>
          <w:szCs w:val="28"/>
        </w:rPr>
        <w:t>кончик языка</w:t>
      </w:r>
      <w:r w:rsidRPr="00E91272">
        <w:rPr>
          <w:sz w:val="28"/>
          <w:szCs w:val="28"/>
        </w:rPr>
        <w:t xml:space="preserve">. Кончик языка может опускаться за нижние зубы ( при звуках </w:t>
      </w:r>
      <w:r w:rsidRPr="00E91272">
        <w:rPr>
          <w:b/>
          <w:sz w:val="28"/>
          <w:szCs w:val="28"/>
        </w:rPr>
        <w:t>с, з, ц</w:t>
      </w:r>
      <w:r w:rsidRPr="00E91272">
        <w:rPr>
          <w:sz w:val="28"/>
          <w:szCs w:val="28"/>
        </w:rPr>
        <w:t xml:space="preserve">), подниматься за верхние зубы (при звуках </w:t>
      </w:r>
      <w:r w:rsidRPr="00E91272">
        <w:rPr>
          <w:b/>
          <w:sz w:val="28"/>
          <w:szCs w:val="28"/>
        </w:rPr>
        <w:t>т, д, н</w:t>
      </w:r>
      <w:r w:rsidRPr="00E91272">
        <w:rPr>
          <w:sz w:val="28"/>
          <w:szCs w:val="28"/>
        </w:rPr>
        <w:t>), прижиматься к альвеолам (при звуке</w:t>
      </w:r>
      <w:r w:rsidRPr="00E91272">
        <w:rPr>
          <w:b/>
          <w:sz w:val="28"/>
          <w:szCs w:val="28"/>
        </w:rPr>
        <w:t xml:space="preserve"> л</w:t>
      </w:r>
      <w:r w:rsidRPr="00E91272">
        <w:rPr>
          <w:sz w:val="28"/>
          <w:szCs w:val="28"/>
        </w:rPr>
        <w:t>), дрожать под напором выдыхаемой струи воздуха (при звуке</w:t>
      </w:r>
      <w:r w:rsidRPr="00E91272">
        <w:rPr>
          <w:b/>
          <w:sz w:val="28"/>
          <w:szCs w:val="28"/>
        </w:rPr>
        <w:t xml:space="preserve"> р</w:t>
      </w:r>
      <w:r w:rsidRPr="00E91272">
        <w:rPr>
          <w:sz w:val="28"/>
          <w:szCs w:val="28"/>
        </w:rPr>
        <w:t>)</w:t>
      </w:r>
      <w:proofErr w:type="gramStart"/>
      <w:r w:rsidRPr="00E91272">
        <w:rPr>
          <w:sz w:val="28"/>
          <w:szCs w:val="28"/>
        </w:rPr>
        <w:t>.п</w:t>
      </w:r>
      <w:proofErr w:type="gramEnd"/>
      <w:r w:rsidRPr="00E91272">
        <w:rPr>
          <w:sz w:val="28"/>
          <w:szCs w:val="28"/>
        </w:rPr>
        <w:t xml:space="preserve">ередняя часть спинки языка может подниматься без участия кончика языка к альвеолам и образовывать с ним щель (при звуках </w:t>
      </w:r>
      <w:r w:rsidRPr="00E91272">
        <w:rPr>
          <w:b/>
          <w:sz w:val="28"/>
          <w:szCs w:val="28"/>
        </w:rPr>
        <w:t>с, з, ц</w:t>
      </w:r>
      <w:r w:rsidRPr="00E91272">
        <w:rPr>
          <w:sz w:val="28"/>
          <w:szCs w:val="28"/>
        </w:rPr>
        <w:t xml:space="preserve">), подниматься к нёбу вместе с кончиком языка и образовывать щель с твёрдым нёбом (при звуках </w:t>
      </w:r>
      <w:r w:rsidRPr="00E91272">
        <w:rPr>
          <w:b/>
          <w:sz w:val="28"/>
          <w:szCs w:val="28"/>
        </w:rPr>
        <w:t>ш, ж, щ</w:t>
      </w:r>
      <w:r w:rsidRPr="00E91272">
        <w:rPr>
          <w:sz w:val="28"/>
          <w:szCs w:val="28"/>
        </w:rPr>
        <w:t>). Поэтому в артикуляционную гимнастику входят упражнения, в процессе которых вырабатываются следующие положения кончика языка:</w:t>
      </w:r>
    </w:p>
    <w:p w14:paraId="1C5286EC" w14:textId="77777777" w:rsidR="00E91272" w:rsidRPr="00E91272" w:rsidRDefault="00E91272" w:rsidP="005744D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91272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Опущен</w:t>
      </w:r>
      <w:proofErr w:type="gramEnd"/>
      <w:r w:rsidRPr="00E91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нижние зубы – </w:t>
      </w:r>
      <w:r w:rsidRPr="00E912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«Почистим зубы».</w:t>
      </w:r>
    </w:p>
    <w:p w14:paraId="250ECF3F" w14:textId="77777777" w:rsidR="00E91272" w:rsidRPr="00E91272" w:rsidRDefault="00E91272" w:rsidP="005744D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Поднят вверх – </w:t>
      </w:r>
      <w:r w:rsidRPr="00E912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«Маляр», «Грибок», «Гармошка».</w:t>
      </w:r>
    </w:p>
    <w:p w14:paraId="4431709D" w14:textId="77777777" w:rsidR="00E91272" w:rsidRPr="00E91272" w:rsidRDefault="00E91272" w:rsidP="005744D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того как каждое положение будет отработано, даётся упражнение на переключение с одного положения на другое </w:t>
      </w:r>
      <w:r w:rsidRPr="00E912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 «Качели».</w:t>
      </w:r>
    </w:p>
    <w:p w14:paraId="329E900D" w14:textId="1483E79E" w:rsidR="00E91272" w:rsidRPr="00E91272" w:rsidRDefault="00E91272" w:rsidP="005744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В образовании звуков также играет роль подвижность губ. Губы могут вытягиваться в трубочку </w:t>
      </w:r>
      <w:r w:rsidR="00532AED" w:rsidRPr="00E91272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</w:t>
      </w:r>
      <w:r w:rsidRPr="00E91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звуке</w:t>
      </w:r>
      <w:r w:rsidRPr="00E912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</w:t>
      </w:r>
      <w:r w:rsidRPr="00E91272">
        <w:rPr>
          <w:rFonts w:ascii="Times New Roman" w:eastAsia="Times New Roman" w:hAnsi="Times New Roman" w:cs="Times New Roman"/>
          <w:sz w:val="28"/>
          <w:szCs w:val="28"/>
          <w:lang w:eastAsia="ru-RU"/>
        </w:rPr>
        <w:t>), округляться (при звуке</w:t>
      </w:r>
      <w:r w:rsidRPr="00E912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</w:t>
      </w:r>
      <w:r w:rsidRPr="00E91272">
        <w:rPr>
          <w:rFonts w:ascii="Times New Roman" w:eastAsia="Times New Roman" w:hAnsi="Times New Roman" w:cs="Times New Roman"/>
          <w:sz w:val="28"/>
          <w:szCs w:val="28"/>
          <w:lang w:eastAsia="ru-RU"/>
        </w:rPr>
        <w:t>), обнажать передние верхние и нижние зубы (при звуках</w:t>
      </w:r>
      <w:r w:rsidRPr="00E912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и, с, з, ц, л</w:t>
      </w:r>
      <w:r w:rsidRPr="00E91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слегка выдвигаться вперёд (при звуках </w:t>
      </w:r>
      <w:r w:rsidRPr="00E912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ш, ж</w:t>
      </w:r>
      <w:r w:rsidRPr="00E9127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08091586" w14:textId="77777777" w:rsidR="00E91272" w:rsidRPr="00E91272" w:rsidRDefault="00E91272" w:rsidP="005744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Нижняя челюсть может опускаться и подниматься, меняя этими движениями объём полости рта, что особенно важно при образовании гласных звуков.</w:t>
      </w:r>
    </w:p>
    <w:p w14:paraId="00A76838" w14:textId="0A57633F" w:rsidR="00E91272" w:rsidRPr="00E91272" w:rsidRDefault="00E91272" w:rsidP="005744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Итак, мы видим, что при образовании различных звуков каждый орган занимает определённое положение. В речи звуки произносятся не изолированно, а один за другим, поэтому органы артикуляционного аппарата должны быстро менять своё положение. Чёткого произношение звуков, слов, фраз можно добиться, если органы артикуляционного аппарата будут достаточно подвижны, а их работа – координирована. А этого можно добиться с помощью комплексов артикуляционной гимнастики.</w:t>
      </w:r>
    </w:p>
    <w:p w14:paraId="07238986" w14:textId="2509A75F" w:rsidR="0062286E" w:rsidRDefault="0062286E" w:rsidP="005744DC">
      <w:pPr>
        <w:pStyle w:val="a6"/>
        <w:spacing w:before="168" w:beforeAutospacing="0" w:after="168" w:afterAutospacing="0"/>
        <w:ind w:firstLine="750"/>
        <w:jc w:val="both"/>
        <w:rPr>
          <w:color w:val="000000"/>
          <w:sz w:val="28"/>
          <w:szCs w:val="28"/>
        </w:rPr>
      </w:pPr>
      <w:r w:rsidRPr="000A2BDA">
        <w:rPr>
          <w:color w:val="000000"/>
          <w:sz w:val="28"/>
          <w:szCs w:val="28"/>
        </w:rPr>
        <w:t xml:space="preserve">В итоге </w:t>
      </w:r>
      <w:r w:rsidR="000A2BDA">
        <w:rPr>
          <w:color w:val="000000"/>
          <w:sz w:val="28"/>
          <w:szCs w:val="28"/>
        </w:rPr>
        <w:t>можно</w:t>
      </w:r>
      <w:r w:rsidRPr="000A2BDA">
        <w:rPr>
          <w:color w:val="000000"/>
          <w:sz w:val="28"/>
          <w:szCs w:val="28"/>
        </w:rPr>
        <w:t xml:space="preserve"> отметить, что развитие речи, овладение богатствами русского языка составляют один из основных элементов формирования личности. </w:t>
      </w:r>
    </w:p>
    <w:p w14:paraId="5F18C3E2" w14:textId="370B1B23" w:rsidR="00E91272" w:rsidRPr="00E91272" w:rsidRDefault="00E23EDA" w:rsidP="005744DC">
      <w:pPr>
        <w:pStyle w:val="a6"/>
        <w:spacing w:before="168" w:beforeAutospacing="0" w:after="168" w:afterAutospacing="0"/>
        <w:ind w:firstLine="7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Таким образом, артикуляционная гимнастика позволяе</w:t>
      </w:r>
      <w:r w:rsidR="0062286E" w:rsidRPr="000A2BDA">
        <w:rPr>
          <w:color w:val="000000"/>
          <w:sz w:val="28"/>
          <w:szCs w:val="28"/>
        </w:rPr>
        <w:t>т успешно реализовать коммуникативный, функциональный</w:t>
      </w:r>
      <w:r>
        <w:rPr>
          <w:color w:val="000000"/>
          <w:sz w:val="28"/>
          <w:szCs w:val="28"/>
        </w:rPr>
        <w:t xml:space="preserve"> подход к обучению и способствуе</w:t>
      </w:r>
      <w:r w:rsidR="0062286E" w:rsidRPr="000A2BDA">
        <w:rPr>
          <w:color w:val="000000"/>
          <w:sz w:val="28"/>
          <w:szCs w:val="28"/>
        </w:rPr>
        <w:t>т эффективному развитию речи учащихся</w:t>
      </w:r>
      <w:r w:rsidR="000A2BDA">
        <w:rPr>
          <w:color w:val="000000"/>
          <w:sz w:val="28"/>
          <w:szCs w:val="28"/>
        </w:rPr>
        <w:t xml:space="preserve">, а </w:t>
      </w:r>
      <w:r w:rsidR="0006172B">
        <w:rPr>
          <w:color w:val="000000"/>
          <w:sz w:val="28"/>
          <w:szCs w:val="28"/>
        </w:rPr>
        <w:t>также</w:t>
      </w:r>
      <w:r w:rsidR="000A2BDA">
        <w:rPr>
          <w:color w:val="000000"/>
          <w:sz w:val="28"/>
          <w:szCs w:val="28"/>
        </w:rPr>
        <w:t xml:space="preserve"> </w:t>
      </w:r>
      <w:r w:rsidR="000A2BDA" w:rsidRPr="000A2BDA">
        <w:rPr>
          <w:sz w:val="28"/>
          <w:szCs w:val="28"/>
        </w:rPr>
        <w:t>компл</w:t>
      </w:r>
      <w:r>
        <w:rPr>
          <w:sz w:val="28"/>
          <w:szCs w:val="28"/>
        </w:rPr>
        <w:t>ексно и систематически развивает</w:t>
      </w:r>
      <w:r w:rsidR="000A2BDA" w:rsidRPr="000A2BDA">
        <w:rPr>
          <w:sz w:val="28"/>
          <w:szCs w:val="28"/>
        </w:rPr>
        <w:t xml:space="preserve"> у учащихся обязательные для выразительного чтения умения и навыки</w:t>
      </w:r>
      <w:r w:rsidR="0006172B">
        <w:rPr>
          <w:sz w:val="28"/>
          <w:szCs w:val="28"/>
        </w:rPr>
        <w:t xml:space="preserve"> и </w:t>
      </w:r>
      <w:r w:rsidR="000A2BDA" w:rsidRPr="000A2BDA">
        <w:rPr>
          <w:sz w:val="28"/>
          <w:szCs w:val="28"/>
        </w:rPr>
        <w:t>значительно повыша</w:t>
      </w:r>
      <w:r>
        <w:rPr>
          <w:sz w:val="28"/>
          <w:szCs w:val="28"/>
        </w:rPr>
        <w:t>ет</w:t>
      </w:r>
      <w:r w:rsidR="000A2BDA" w:rsidRPr="000A2BDA">
        <w:rPr>
          <w:sz w:val="28"/>
          <w:szCs w:val="28"/>
        </w:rPr>
        <w:t xml:space="preserve"> культуру </w:t>
      </w:r>
      <w:r w:rsidR="000A2BDA">
        <w:rPr>
          <w:sz w:val="28"/>
          <w:szCs w:val="28"/>
        </w:rPr>
        <w:t>чтения.</w:t>
      </w:r>
    </w:p>
    <w:p w14:paraId="541F96BB" w14:textId="77777777" w:rsidR="00E91272" w:rsidRPr="00E91272" w:rsidRDefault="00E91272" w:rsidP="005744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E677C5" w14:textId="77777777" w:rsidR="00E91272" w:rsidRPr="00E91272" w:rsidRDefault="00E91272" w:rsidP="005744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8DB9B9" w14:textId="77777777" w:rsidR="00E91272" w:rsidRPr="00E91272" w:rsidRDefault="00E91272" w:rsidP="005744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1AE366" w14:textId="77777777" w:rsidR="00E91272" w:rsidRPr="00E91272" w:rsidRDefault="00E91272" w:rsidP="005744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9276D4" w14:textId="77777777" w:rsidR="00E91272" w:rsidRPr="00E91272" w:rsidRDefault="00E91272" w:rsidP="005744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E57464" w14:textId="77777777" w:rsidR="00E91272" w:rsidRPr="00E91272" w:rsidRDefault="00E91272" w:rsidP="005744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D7A03B" w14:textId="77777777" w:rsidR="0075422B" w:rsidRDefault="0075422B" w:rsidP="005744DC">
      <w:pPr>
        <w:spacing w:line="240" w:lineRule="auto"/>
      </w:pPr>
    </w:p>
    <w:sectPr w:rsidR="0075422B" w:rsidSect="00532AED">
      <w:footerReference w:type="even" r:id="rId8"/>
      <w:footerReference w:type="default" r:id="rId9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7B7FCD" w14:textId="77777777" w:rsidR="002E73AF" w:rsidRDefault="002E73AF">
      <w:pPr>
        <w:spacing w:after="0" w:line="240" w:lineRule="auto"/>
      </w:pPr>
      <w:r>
        <w:separator/>
      </w:r>
    </w:p>
  </w:endnote>
  <w:endnote w:type="continuationSeparator" w:id="0">
    <w:p w14:paraId="114DD50E" w14:textId="77777777" w:rsidR="002E73AF" w:rsidRDefault="002E73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2EB404" w14:textId="77777777" w:rsidR="00E91BCC" w:rsidRDefault="0006172B" w:rsidP="008C641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2BCB80D" w14:textId="77777777" w:rsidR="00E91BCC" w:rsidRDefault="002E73AF" w:rsidP="00E91BC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4E795A" w14:textId="3F24F00B" w:rsidR="00E91BCC" w:rsidRDefault="0006172B" w:rsidP="008C641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744DC">
      <w:rPr>
        <w:rStyle w:val="a5"/>
        <w:noProof/>
      </w:rPr>
      <w:t>1</w:t>
    </w:r>
    <w:r>
      <w:rPr>
        <w:rStyle w:val="a5"/>
      </w:rPr>
      <w:fldChar w:fldCharType="end"/>
    </w:r>
  </w:p>
  <w:p w14:paraId="23926383" w14:textId="77777777" w:rsidR="00E91BCC" w:rsidRDefault="002E73AF" w:rsidP="00E91BC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24D67F" w14:textId="77777777" w:rsidR="002E73AF" w:rsidRDefault="002E73AF">
      <w:pPr>
        <w:spacing w:after="0" w:line="240" w:lineRule="auto"/>
      </w:pPr>
      <w:r>
        <w:separator/>
      </w:r>
    </w:p>
  </w:footnote>
  <w:footnote w:type="continuationSeparator" w:id="0">
    <w:p w14:paraId="21FCAA21" w14:textId="77777777" w:rsidR="002E73AF" w:rsidRDefault="002E73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0528D"/>
    <w:multiLevelType w:val="hybridMultilevel"/>
    <w:tmpl w:val="78C6C5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5044831"/>
    <w:multiLevelType w:val="hybridMultilevel"/>
    <w:tmpl w:val="6BC606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89F2576"/>
    <w:multiLevelType w:val="hybridMultilevel"/>
    <w:tmpl w:val="0968148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6C6C2FE3"/>
    <w:multiLevelType w:val="hybridMultilevel"/>
    <w:tmpl w:val="97CA89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34E3B9B"/>
    <w:multiLevelType w:val="hybridMultilevel"/>
    <w:tmpl w:val="CDF6F4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F59"/>
    <w:rsid w:val="0006172B"/>
    <w:rsid w:val="000A2BDA"/>
    <w:rsid w:val="00172B0A"/>
    <w:rsid w:val="0023275F"/>
    <w:rsid w:val="002604AA"/>
    <w:rsid w:val="002A7F59"/>
    <w:rsid w:val="002E73AF"/>
    <w:rsid w:val="003D5A93"/>
    <w:rsid w:val="00532AED"/>
    <w:rsid w:val="005744DC"/>
    <w:rsid w:val="0062286E"/>
    <w:rsid w:val="006E3DF6"/>
    <w:rsid w:val="0075422B"/>
    <w:rsid w:val="00764655"/>
    <w:rsid w:val="008373AC"/>
    <w:rsid w:val="00840C5C"/>
    <w:rsid w:val="00A975E6"/>
    <w:rsid w:val="00B80707"/>
    <w:rsid w:val="00BB6D3C"/>
    <w:rsid w:val="00C003E1"/>
    <w:rsid w:val="00C77489"/>
    <w:rsid w:val="00D93E58"/>
    <w:rsid w:val="00E23EDA"/>
    <w:rsid w:val="00E91272"/>
    <w:rsid w:val="00F75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7B6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9127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E912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91272"/>
  </w:style>
  <w:style w:type="paragraph" w:styleId="a6">
    <w:name w:val="Normal (Web)"/>
    <w:basedOn w:val="a"/>
    <w:uiPriority w:val="99"/>
    <w:unhideWhenUsed/>
    <w:rsid w:val="00E912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9127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E912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91272"/>
  </w:style>
  <w:style w:type="paragraph" w:styleId="a6">
    <w:name w:val="Normal (Web)"/>
    <w:basedOn w:val="a"/>
    <w:uiPriority w:val="99"/>
    <w:unhideWhenUsed/>
    <w:rsid w:val="00E912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722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admin</dc:creator>
  <cp:lastModifiedBy>DANY</cp:lastModifiedBy>
  <cp:revision>5</cp:revision>
  <dcterms:created xsi:type="dcterms:W3CDTF">2022-07-26T10:15:00Z</dcterms:created>
  <dcterms:modified xsi:type="dcterms:W3CDTF">2023-09-04T06:59:00Z</dcterms:modified>
</cp:coreProperties>
</file>