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Краснодарский край Выселковский район станица Выселки</w:t>
      </w:r>
    </w:p>
    <w:p w:rsidR="00A76449" w:rsidRDefault="00A76449" w:rsidP="00A7644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средняя общеобразовательная школа № 1 имени Василия Александровича Киселева станицы Выселки</w:t>
      </w:r>
    </w:p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 Выселковский район</w:t>
      </w:r>
    </w:p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A76449" w:rsidRDefault="00A76449" w:rsidP="00A76449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tbl>
      <w:tblPr>
        <w:tblpPr w:leftFromText="180" w:rightFromText="180" w:bottomFromText="160" w:vertAnchor="text" w:horzAnchor="page" w:tblpX="11010" w:tblpY="-84"/>
        <w:tblW w:w="0" w:type="auto"/>
        <w:tblLook w:val="04A0" w:firstRow="1" w:lastRow="0" w:firstColumn="1" w:lastColumn="0" w:noHBand="0" w:noVBand="1"/>
      </w:tblPr>
      <w:tblGrid>
        <w:gridCol w:w="5112"/>
      </w:tblGrid>
      <w:tr w:rsidR="00A76449" w:rsidTr="00A76449">
        <w:trPr>
          <w:trHeight w:val="253"/>
        </w:trPr>
        <w:tc>
          <w:tcPr>
            <w:tcW w:w="5112" w:type="dxa"/>
            <w:hideMark/>
          </w:tcPr>
          <w:p w:rsidR="00A76449" w:rsidRDefault="00A7644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</w:tc>
      </w:tr>
      <w:tr w:rsidR="00A76449" w:rsidTr="00A76449">
        <w:trPr>
          <w:trHeight w:val="297"/>
        </w:trPr>
        <w:tc>
          <w:tcPr>
            <w:tcW w:w="5112" w:type="dxa"/>
            <w:hideMark/>
          </w:tcPr>
          <w:p w:rsidR="00A76449" w:rsidRDefault="00A7644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решение педагогического совета </w:t>
            </w:r>
          </w:p>
        </w:tc>
      </w:tr>
      <w:tr w:rsidR="00A76449" w:rsidTr="00A76449">
        <w:trPr>
          <w:trHeight w:val="215"/>
        </w:trPr>
        <w:tc>
          <w:tcPr>
            <w:tcW w:w="5112" w:type="dxa"/>
            <w:hideMark/>
          </w:tcPr>
          <w:p w:rsidR="00A76449" w:rsidRDefault="00A7644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 31августа  2020 года  протокол №1</w:t>
            </w:r>
          </w:p>
        </w:tc>
      </w:tr>
      <w:tr w:rsidR="00A76449" w:rsidTr="00A76449">
        <w:trPr>
          <w:trHeight w:val="86"/>
        </w:trPr>
        <w:tc>
          <w:tcPr>
            <w:tcW w:w="5112" w:type="dxa"/>
            <w:hideMark/>
          </w:tcPr>
          <w:p w:rsidR="00A76449" w:rsidRDefault="00A7644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Председатель_________    С.Н. Храмова</w:t>
            </w:r>
          </w:p>
        </w:tc>
      </w:tr>
    </w:tbl>
    <w:p w:rsidR="00A76449" w:rsidRDefault="00A76449" w:rsidP="00A76449">
      <w:pPr>
        <w:spacing w:line="360" w:lineRule="auto"/>
        <w:jc w:val="center"/>
        <w:rPr>
          <w:kern w:val="28"/>
          <w:sz w:val="28"/>
          <w:szCs w:val="28"/>
        </w:rPr>
      </w:pPr>
    </w:p>
    <w:p w:rsidR="00A76449" w:rsidRDefault="00A76449" w:rsidP="00A76449">
      <w:pPr>
        <w:spacing w:line="360" w:lineRule="auto"/>
        <w:jc w:val="center"/>
        <w:rPr>
          <w:kern w:val="28"/>
          <w:sz w:val="28"/>
          <w:szCs w:val="28"/>
        </w:rPr>
      </w:pPr>
    </w:p>
    <w:p w:rsidR="00A76449" w:rsidRDefault="00A76449" w:rsidP="00A76449">
      <w:pPr>
        <w:spacing w:line="360" w:lineRule="auto"/>
        <w:jc w:val="center"/>
        <w:rPr>
          <w:kern w:val="28"/>
          <w:sz w:val="28"/>
          <w:szCs w:val="28"/>
        </w:rPr>
      </w:pPr>
    </w:p>
    <w:p w:rsidR="00A76449" w:rsidRDefault="00A76449" w:rsidP="00A76449">
      <w:pPr>
        <w:spacing w:line="360" w:lineRule="auto"/>
        <w:jc w:val="center"/>
        <w:rPr>
          <w:kern w:val="28"/>
          <w:sz w:val="28"/>
          <w:szCs w:val="28"/>
        </w:rPr>
      </w:pPr>
    </w:p>
    <w:p w:rsidR="00A76449" w:rsidRDefault="00A76449" w:rsidP="00A76449">
      <w:pPr>
        <w:jc w:val="center"/>
        <w:rPr>
          <w:b/>
          <w:caps/>
          <w:kern w:val="28"/>
          <w:sz w:val="28"/>
          <w:szCs w:val="28"/>
        </w:rPr>
      </w:pPr>
      <w:r>
        <w:rPr>
          <w:b/>
          <w:caps/>
          <w:kern w:val="28"/>
          <w:sz w:val="28"/>
          <w:szCs w:val="28"/>
        </w:rPr>
        <w:t xml:space="preserve">РАБОЧАЯ ПРОГРАММА </w:t>
      </w:r>
    </w:p>
    <w:p w:rsidR="00A76449" w:rsidRDefault="00A76449" w:rsidP="00A76449">
      <w:pPr>
        <w:jc w:val="center"/>
        <w:rPr>
          <w:b/>
          <w:caps/>
          <w:kern w:val="28"/>
          <w:sz w:val="28"/>
          <w:szCs w:val="28"/>
        </w:rPr>
      </w:pPr>
      <w:r>
        <w:rPr>
          <w:b/>
          <w:caps/>
          <w:kern w:val="28"/>
          <w:sz w:val="28"/>
          <w:szCs w:val="28"/>
        </w:rPr>
        <w:t>логопедических занятий</w:t>
      </w:r>
    </w:p>
    <w:p w:rsidR="00811A4A" w:rsidRDefault="00A76449" w:rsidP="00A76449">
      <w:pPr>
        <w:jc w:val="center"/>
        <w:rPr>
          <w:b/>
          <w:sz w:val="28"/>
          <w:szCs w:val="28"/>
        </w:rPr>
      </w:pPr>
      <w:r w:rsidRPr="00A76449">
        <w:rPr>
          <w:b/>
          <w:sz w:val="28"/>
          <w:szCs w:val="28"/>
        </w:rPr>
        <w:t>«Произношение»</w:t>
      </w:r>
    </w:p>
    <w:p w:rsidR="00A76449" w:rsidRDefault="00A76449" w:rsidP="00A76449">
      <w:pPr>
        <w:rPr>
          <w:b/>
          <w:sz w:val="28"/>
          <w:szCs w:val="28"/>
        </w:rPr>
      </w:pPr>
    </w:p>
    <w:p w:rsidR="00A76449" w:rsidRDefault="00A76449" w:rsidP="00A76449">
      <w:pPr>
        <w:rPr>
          <w:b/>
          <w:sz w:val="28"/>
          <w:szCs w:val="28"/>
        </w:rPr>
      </w:pPr>
    </w:p>
    <w:p w:rsidR="00A76449" w:rsidRDefault="00A76449" w:rsidP="00A76449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Уровень образования (класс): </w:t>
      </w:r>
      <w:r>
        <w:rPr>
          <w:rFonts w:eastAsia="Times New Roman"/>
          <w:sz w:val="28"/>
          <w:szCs w:val="28"/>
        </w:rPr>
        <w:t>начальное общее, класс 1</w:t>
      </w:r>
    </w:p>
    <w:p w:rsidR="00A76449" w:rsidRDefault="00A76449" w:rsidP="00A76449">
      <w:pPr>
        <w:spacing w:line="321" w:lineRule="exact"/>
        <w:rPr>
          <w:szCs w:val="24"/>
        </w:rPr>
      </w:pPr>
    </w:p>
    <w:p w:rsidR="00A76449" w:rsidRDefault="00A76449" w:rsidP="00A76449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Количество часов по программе: </w:t>
      </w:r>
      <w:r>
        <w:rPr>
          <w:rFonts w:eastAsia="Times New Roman"/>
          <w:sz w:val="28"/>
          <w:szCs w:val="28"/>
        </w:rPr>
        <w:t>34</w:t>
      </w:r>
    </w:p>
    <w:p w:rsidR="00A76449" w:rsidRDefault="00A76449" w:rsidP="00A76449">
      <w:pPr>
        <w:spacing w:line="324" w:lineRule="exact"/>
        <w:rPr>
          <w:szCs w:val="24"/>
        </w:rPr>
      </w:pPr>
    </w:p>
    <w:p w:rsidR="00A76449" w:rsidRDefault="00A76449" w:rsidP="00A76449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Учитель-</w:t>
      </w:r>
      <w:r w:rsidR="00FF6CCA">
        <w:rPr>
          <w:rFonts w:eastAsia="Times New Roman"/>
          <w:b/>
          <w:bCs/>
          <w:sz w:val="28"/>
          <w:szCs w:val="28"/>
        </w:rPr>
        <w:t>логопед (</w:t>
      </w:r>
      <w:r>
        <w:rPr>
          <w:rFonts w:eastAsia="Times New Roman"/>
          <w:b/>
          <w:bCs/>
          <w:sz w:val="28"/>
          <w:szCs w:val="28"/>
        </w:rPr>
        <w:t xml:space="preserve">Ф.И.О) </w:t>
      </w:r>
      <w:r>
        <w:rPr>
          <w:rFonts w:eastAsia="Times New Roman"/>
          <w:sz w:val="28"/>
          <w:szCs w:val="28"/>
        </w:rPr>
        <w:t>Кочина Елена Анатольевна</w:t>
      </w:r>
    </w:p>
    <w:p w:rsidR="00A76449" w:rsidRDefault="00A76449" w:rsidP="00A76449">
      <w:pPr>
        <w:spacing w:line="335" w:lineRule="exact"/>
        <w:rPr>
          <w:szCs w:val="24"/>
        </w:rPr>
      </w:pPr>
    </w:p>
    <w:p w:rsidR="00A76449" w:rsidRDefault="00A76449" w:rsidP="00A76449">
      <w:pPr>
        <w:spacing w:line="23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Программа разработана на основе: </w:t>
      </w:r>
      <w:r>
        <w:rPr>
          <w:rFonts w:eastAsia="Times New Roman"/>
          <w:sz w:val="28"/>
          <w:szCs w:val="28"/>
        </w:rPr>
        <w:t xml:space="preserve">Инструктивного письма Минобразования России от 14.12.2000г №2 «Об организации работы логопедического пункта общеобразовательного учреждения»; Инструктивно-методического письма «О работе учителя-логопеда при общеобразовательной школе» / Под ред. А.В. </w:t>
      </w:r>
      <w:proofErr w:type="spellStart"/>
      <w:r>
        <w:rPr>
          <w:rFonts w:eastAsia="Times New Roman"/>
          <w:sz w:val="28"/>
          <w:szCs w:val="28"/>
        </w:rPr>
        <w:t>Ястребовой</w:t>
      </w:r>
      <w:proofErr w:type="spellEnd"/>
      <w:r>
        <w:rPr>
          <w:rFonts w:eastAsia="Times New Roman"/>
          <w:sz w:val="28"/>
          <w:szCs w:val="28"/>
        </w:rPr>
        <w:t>, Т.Б. Бессоновой. М</w:t>
      </w:r>
      <w:r w:rsidR="00FF6CCA">
        <w:rPr>
          <w:rFonts w:eastAsia="Times New Roman"/>
          <w:sz w:val="28"/>
          <w:szCs w:val="28"/>
        </w:rPr>
        <w:t>.</w:t>
      </w:r>
    </w:p>
    <w:p w:rsidR="00A76449" w:rsidRDefault="00A76449" w:rsidP="00A76449">
      <w:pPr>
        <w:rPr>
          <w:b/>
          <w:sz w:val="28"/>
          <w:szCs w:val="28"/>
        </w:rPr>
      </w:pPr>
    </w:p>
    <w:p w:rsidR="00A76449" w:rsidRPr="00A76449" w:rsidRDefault="00A76449" w:rsidP="00A76449">
      <w:pPr>
        <w:pStyle w:val="a3"/>
        <w:numPr>
          <w:ilvl w:val="0"/>
          <w:numId w:val="1"/>
        </w:numPr>
        <w:jc w:val="center"/>
        <w:rPr>
          <w:rFonts w:eastAsia="Times New Roman"/>
          <w:b/>
          <w:sz w:val="28"/>
          <w:szCs w:val="28"/>
          <w:lang w:eastAsia="ru-RU"/>
        </w:rPr>
      </w:pPr>
      <w:r w:rsidRPr="00A76449">
        <w:rPr>
          <w:rFonts w:eastAsia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76449" w:rsidRPr="0095207D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Дети с общим недоразвитием речи, имеющие нормальный физический слух и потенциальное интеллектуальное развитие, в целом соответствующее возрастному нормативному развитию. Нарушения речи проявляются в системной недостаточности всех ее компонентов. В области произносительной стороны речи для обучающихся характерны выраженные недостатки, включающие дефекты артикуляции звуков, недоразвитие фонематического восприятия, специфические трудности в передаче </w:t>
      </w:r>
      <w:proofErr w:type="spellStart"/>
      <w:r w:rsidRPr="0095207D">
        <w:rPr>
          <w:sz w:val="28"/>
          <w:szCs w:val="28"/>
        </w:rPr>
        <w:t>звуко</w:t>
      </w:r>
      <w:proofErr w:type="spellEnd"/>
      <w:r w:rsidRPr="0095207D">
        <w:rPr>
          <w:sz w:val="28"/>
          <w:szCs w:val="28"/>
        </w:rPr>
        <w:t xml:space="preserve">-слоговой структуры слова. Не сформированы также основные фонетические средства интонационного оформления фраз, типичны паузы нерешительности, свидетельствующие о трудностях формирования высказывания. У части детей отмечаются нарушения голоса (охриплость, истощаемость и др.). Фонематическая готовность обучающихся к овладению анализом звукового состава слов не соответствует возрастным нормам. Детям недоступны элементарные задания по выделению звуков из слова, что обуславливает трудности обучения грамоте и в дальнейшем может детерминировать различные нарушения письменной речи, что, в свою очередь, чревато школьной неуспеваемостью и социальной </w:t>
      </w:r>
      <w:proofErr w:type="spellStart"/>
      <w:r w:rsidRPr="0095207D">
        <w:rPr>
          <w:sz w:val="28"/>
          <w:szCs w:val="28"/>
        </w:rPr>
        <w:t>дезадаптаций</w:t>
      </w:r>
      <w:proofErr w:type="spellEnd"/>
      <w:r w:rsidRPr="0095207D">
        <w:rPr>
          <w:sz w:val="28"/>
          <w:szCs w:val="28"/>
        </w:rPr>
        <w:t xml:space="preserve">. Вышеперечисленные проблемы становления произносительной стороны речи у большинства детей обнаруживаются на фоне органического поражения центральной нервной системы и имеют устойчивый характер.   </w:t>
      </w:r>
    </w:p>
    <w:p w:rsidR="00A76449" w:rsidRPr="0095207D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Соответственно, программа учебного предмета «Произношение», наряду с общеобразовательными задачами, направленными на достижение личностных и метапредметных результатов, обязательно включает систематическую и планомерную работу по формированию и развитию самостоятельной речи обучающихся, которая осуществляется разными путями, но ведет к единой цеди - ликвидировать в процессе обучения недостатки речевого развития ребенка и создать у него готовность к овладению школьными навыками и умениями.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Образовательная программа по «Произношению» ориентирована на обучение детей с нарушениями речевого развития и должна обеспечивать возможно полную интеграцию их в условия общеобразовательной среды. Уроки произношения служат усилению внимания к речевой деятельности обучающихся, усвоению полноценных речевых навыков в различных коммуникативных ситуациях, расширению и обогащению лексико-семантической и грамматической сторон речи, формирующих предпосылки для обучения языку и литературе. Работа по произношению имеет </w:t>
      </w:r>
      <w:r w:rsidRPr="0095207D">
        <w:rPr>
          <w:b/>
          <w:sz w:val="28"/>
          <w:szCs w:val="28"/>
        </w:rPr>
        <w:t>целью</w:t>
      </w:r>
      <w:r w:rsidRPr="0095207D">
        <w:rPr>
          <w:sz w:val="28"/>
          <w:szCs w:val="28"/>
        </w:rPr>
        <w:t xml:space="preserve"> воспитание у школьников четкой речи на основе усвоения слов постепенно возрастающей </w:t>
      </w:r>
      <w:proofErr w:type="spellStart"/>
      <w:r w:rsidRPr="0095207D">
        <w:rPr>
          <w:sz w:val="28"/>
          <w:szCs w:val="28"/>
        </w:rPr>
        <w:t>звуко</w:t>
      </w:r>
      <w:proofErr w:type="spellEnd"/>
      <w:r w:rsidRPr="0095207D">
        <w:rPr>
          <w:sz w:val="28"/>
          <w:szCs w:val="28"/>
        </w:rPr>
        <w:t xml:space="preserve">-слоговой структуры, а также развития фонематического восприятия и навыков анализа и синтеза звукового состава слова для овладения грамотой. Работа по этим направлениям на уроках произношения идет параллельно. 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Таким образом, основными </w:t>
      </w:r>
      <w:r w:rsidRPr="0095207D">
        <w:rPr>
          <w:b/>
          <w:sz w:val="28"/>
          <w:szCs w:val="28"/>
        </w:rPr>
        <w:t>задачами</w:t>
      </w:r>
      <w:r w:rsidRPr="0095207D">
        <w:rPr>
          <w:sz w:val="28"/>
          <w:szCs w:val="28"/>
        </w:rPr>
        <w:t xml:space="preserve"> коррекционного курса «Произношение» являются: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lastRenderedPageBreak/>
        <w:t xml:space="preserve">- развитие психофизиологических механизмов, лежащих в основе устной речи: формирование оптимального для речи типа физиологического </w:t>
      </w:r>
      <w:r w:rsidR="00FF6CCA" w:rsidRPr="0095207D">
        <w:rPr>
          <w:sz w:val="28"/>
          <w:szCs w:val="28"/>
        </w:rPr>
        <w:t>дыхания, речевого</w:t>
      </w:r>
      <w:r w:rsidRPr="0095207D">
        <w:rPr>
          <w:sz w:val="28"/>
          <w:szCs w:val="28"/>
        </w:rPr>
        <w:t xml:space="preserve"> дыхания, голоса, артикуляторной моторики, чувства ритма, слухового восприятия, функций фонематической системы (по В.К. </w:t>
      </w:r>
      <w:proofErr w:type="spellStart"/>
      <w:r w:rsidRPr="0095207D">
        <w:rPr>
          <w:sz w:val="28"/>
          <w:szCs w:val="28"/>
        </w:rPr>
        <w:t>Орфинской</w:t>
      </w:r>
      <w:proofErr w:type="spellEnd"/>
      <w:r w:rsidRPr="0095207D">
        <w:rPr>
          <w:sz w:val="28"/>
          <w:szCs w:val="28"/>
        </w:rPr>
        <w:t>);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обучение нормативному/компенсированному произношению всех звуков русского языка с учетом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коррекция нарушений </w:t>
      </w:r>
      <w:proofErr w:type="spellStart"/>
      <w:r w:rsidRPr="0095207D">
        <w:rPr>
          <w:sz w:val="28"/>
          <w:szCs w:val="28"/>
        </w:rPr>
        <w:t>звукослоговой</w:t>
      </w:r>
      <w:proofErr w:type="spellEnd"/>
      <w:r w:rsidRPr="0095207D">
        <w:rPr>
          <w:sz w:val="28"/>
          <w:szCs w:val="28"/>
        </w:rPr>
        <w:t xml:space="preserve"> </w:t>
      </w:r>
      <w:r w:rsidR="00FF6CCA" w:rsidRPr="0095207D">
        <w:rPr>
          <w:sz w:val="28"/>
          <w:szCs w:val="28"/>
        </w:rPr>
        <w:t>структуры слова</w:t>
      </w:r>
      <w:r w:rsidRPr="0095207D">
        <w:rPr>
          <w:sz w:val="28"/>
          <w:szCs w:val="28"/>
        </w:rPr>
        <w:t>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формирование просодических компонентов речи</w:t>
      </w:r>
      <w:r w:rsidRPr="0095207D">
        <w:rPr>
          <w:b/>
          <w:sz w:val="28"/>
          <w:szCs w:val="28"/>
        </w:rPr>
        <w:t xml:space="preserve"> </w:t>
      </w:r>
      <w:r w:rsidRPr="0095207D">
        <w:rPr>
          <w:sz w:val="28"/>
          <w:szCs w:val="28"/>
        </w:rPr>
        <w:t xml:space="preserve">(темпа, ритма, </w:t>
      </w:r>
      <w:proofErr w:type="spellStart"/>
      <w:r w:rsidRPr="0095207D">
        <w:rPr>
          <w:sz w:val="28"/>
          <w:szCs w:val="28"/>
        </w:rPr>
        <w:t>паузации</w:t>
      </w:r>
      <w:proofErr w:type="spellEnd"/>
      <w:r w:rsidRPr="0095207D">
        <w:rPr>
          <w:sz w:val="28"/>
          <w:szCs w:val="28"/>
        </w:rPr>
        <w:t>, интонации, логического ударения).</w:t>
      </w:r>
    </w:p>
    <w:p w:rsidR="00A76449" w:rsidRPr="0095207D" w:rsidRDefault="00A76449" w:rsidP="00A7644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5207D">
        <w:rPr>
          <w:b/>
          <w:sz w:val="28"/>
          <w:szCs w:val="28"/>
        </w:rPr>
        <w:t>Общая характеристика курса «ПРОИЗНОШЕНИЕ»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Содержание программы коррекционного курса «Произношение» предусматривает формирование следующих составляющих речевой компетенции обучающихся: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произносительной стороны речи в соответствии с нормами русского языка;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языкового анализа и синтеза на уровне предложения и слова;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сложной слоговой структуры слова;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фонематического восприятия (</w:t>
      </w:r>
      <w:proofErr w:type="spellStart"/>
      <w:r w:rsidRPr="0095207D">
        <w:rPr>
          <w:sz w:val="28"/>
          <w:szCs w:val="28"/>
        </w:rPr>
        <w:t>слухо</w:t>
      </w:r>
      <w:proofErr w:type="spellEnd"/>
      <w:r w:rsidRPr="0095207D">
        <w:rPr>
          <w:sz w:val="28"/>
          <w:szCs w:val="28"/>
        </w:rPr>
        <w:t>-произносительной дифференциации фонем).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Основными линиями обучения по курсу «Произношение» являются: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формирование произношения звуков с учетом системной связи между фонемами русского языка, их артикуляторной и акустической сложности и характера дефекта;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освоение слогов разных типов и слов разной слоговой структуры;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формирование навыков четкого, плавного, правильного произношения предложений, состоящих из трех- пятисложных слов, различных типов слогов: открытых, закрытых, со стечением согласных (со </w:t>
      </w:r>
      <w:r w:rsidRPr="0095207D">
        <w:rPr>
          <w:sz w:val="28"/>
          <w:szCs w:val="28"/>
          <w:lang w:val="en-US"/>
        </w:rPr>
        <w:t>II</w:t>
      </w:r>
      <w:r w:rsidRPr="0095207D">
        <w:rPr>
          <w:sz w:val="28"/>
          <w:szCs w:val="28"/>
        </w:rPr>
        <w:t xml:space="preserve"> класса). 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5207D">
        <w:rPr>
          <w:sz w:val="28"/>
          <w:szCs w:val="28"/>
        </w:rPr>
        <w:t xml:space="preserve"> 1 класса, на уроках произношения формируется правильное восприятие и произношение звуков, осуществляется усвоение звуковой структуры слова и развитие первоначального навыка звукового анализа, создается основа для овладения грамотой, грамматикой, правописанием и чтением, профилактика нарушений чтения и письма, обусловленных общим недоразвитием речи.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Учитывая системное недоразвитие речи обучающихся, на каждом уроке произношения ставятся комплексные за</w:t>
      </w:r>
      <w:r w:rsidRPr="0095207D">
        <w:rPr>
          <w:sz w:val="28"/>
          <w:szCs w:val="28"/>
        </w:rPr>
        <w:softHyphen/>
        <w:t>дачи, направленные не только на коррекцию фонетического дефекта, но и на коррекцию всех ком</w:t>
      </w:r>
      <w:r w:rsidRPr="0095207D">
        <w:rPr>
          <w:sz w:val="28"/>
          <w:szCs w:val="28"/>
        </w:rPr>
        <w:softHyphen/>
        <w:t>понентов речевой функциональной системы (фонематического, лексического, грамматического, семантического).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На уроках произношения в 1 классе необходимо формировать те психофизиоло</w:t>
      </w:r>
      <w:r w:rsidRPr="0095207D">
        <w:rPr>
          <w:sz w:val="28"/>
          <w:szCs w:val="28"/>
        </w:rPr>
        <w:softHyphen/>
        <w:t xml:space="preserve">гические механизмы, которые лежат в основе овладения произношением: оптимальный для речи тип физиологического дыхания (диафрагмальный, </w:t>
      </w:r>
      <w:proofErr w:type="spellStart"/>
      <w:r w:rsidRPr="0095207D">
        <w:rPr>
          <w:sz w:val="28"/>
          <w:szCs w:val="28"/>
        </w:rPr>
        <w:lastRenderedPageBreak/>
        <w:t>нижнереберный</w:t>
      </w:r>
      <w:proofErr w:type="spellEnd"/>
      <w:r w:rsidRPr="0095207D">
        <w:rPr>
          <w:sz w:val="28"/>
          <w:szCs w:val="28"/>
        </w:rPr>
        <w:t>), правильное речевое дыхание, голосообразование, артикуляторную моторику, слуховое и фонематическое восприятие, фонематический анализ и синтез и др. Наряду с этим ставятся и задачи развития речевых предпосылок к овладе</w:t>
      </w:r>
      <w:r w:rsidRPr="0095207D">
        <w:rPr>
          <w:sz w:val="28"/>
          <w:szCs w:val="28"/>
        </w:rPr>
        <w:softHyphen/>
        <w:t xml:space="preserve">нию орфографией, т.е. профилактики </w:t>
      </w:r>
      <w:proofErr w:type="spellStart"/>
      <w:r w:rsidRPr="0095207D">
        <w:rPr>
          <w:sz w:val="28"/>
          <w:szCs w:val="28"/>
        </w:rPr>
        <w:t>дизорфографий</w:t>
      </w:r>
      <w:proofErr w:type="spellEnd"/>
      <w:r w:rsidRPr="0095207D">
        <w:rPr>
          <w:sz w:val="28"/>
          <w:szCs w:val="28"/>
        </w:rPr>
        <w:t>. Обучающиеся закрепляют умение дифференцировать различные граммати</w:t>
      </w:r>
      <w:r w:rsidRPr="0095207D">
        <w:rPr>
          <w:sz w:val="28"/>
          <w:szCs w:val="28"/>
        </w:rPr>
        <w:softHyphen/>
        <w:t>ческие формы по их значению и звучанию, определять в них ударение (стабильное или изменяющееся), находить родственные слова, определять их общую часть, выделять некорневые морфе</w:t>
      </w:r>
      <w:r w:rsidRPr="0095207D">
        <w:rPr>
          <w:sz w:val="28"/>
          <w:szCs w:val="28"/>
        </w:rPr>
        <w:softHyphen/>
        <w:t>мы, соотносить их значение и звучание, подбирать слова с общи</w:t>
      </w:r>
      <w:r w:rsidRPr="0095207D">
        <w:rPr>
          <w:sz w:val="28"/>
          <w:szCs w:val="28"/>
        </w:rPr>
        <w:softHyphen/>
        <w:t>ми суффиксами, приставками с целью закрепления представле</w:t>
      </w:r>
      <w:r w:rsidRPr="0095207D">
        <w:rPr>
          <w:sz w:val="28"/>
          <w:szCs w:val="28"/>
        </w:rPr>
        <w:softHyphen/>
        <w:t>ний о значении морфем.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В процессе коррекции нарушений звуковой стороны речи про</w:t>
      </w:r>
      <w:r w:rsidRPr="0095207D">
        <w:rPr>
          <w:sz w:val="28"/>
          <w:szCs w:val="28"/>
        </w:rPr>
        <w:softHyphen/>
        <w:t>граммой предусмотрены следующие направления работы: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развитие артикуляторной моторики; 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развитие дыхания и голосообразования;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формирование правильной артикуляции и автоматизация звуков; 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дифференциация акустически и </w:t>
      </w:r>
      <w:proofErr w:type="spellStart"/>
      <w:r w:rsidRPr="0095207D">
        <w:rPr>
          <w:sz w:val="28"/>
          <w:szCs w:val="28"/>
        </w:rPr>
        <w:t>артикуляторно</w:t>
      </w:r>
      <w:proofErr w:type="spellEnd"/>
      <w:r w:rsidRPr="0095207D">
        <w:rPr>
          <w:sz w:val="28"/>
          <w:szCs w:val="28"/>
        </w:rPr>
        <w:t xml:space="preserve"> сходных звуков;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- формирование всех уровней языкового анализа и синтеза;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коррекция нарушений </w:t>
      </w:r>
      <w:proofErr w:type="spellStart"/>
      <w:r w:rsidRPr="0095207D">
        <w:rPr>
          <w:sz w:val="28"/>
          <w:szCs w:val="28"/>
        </w:rPr>
        <w:t>звукослоговой</w:t>
      </w:r>
      <w:proofErr w:type="spellEnd"/>
      <w:r w:rsidRPr="0095207D">
        <w:rPr>
          <w:sz w:val="28"/>
          <w:szCs w:val="28"/>
        </w:rPr>
        <w:t xml:space="preserve"> структуры слова;</w:t>
      </w:r>
    </w:p>
    <w:p w:rsidR="00A76449" w:rsidRPr="0095207D" w:rsidRDefault="00A76449" w:rsidP="00A76449">
      <w:pPr>
        <w:shd w:val="clear" w:color="auto" w:fill="FFFFFF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- формирование просодических компонентов (ритма и темпа речи, </w:t>
      </w:r>
      <w:proofErr w:type="spellStart"/>
      <w:r w:rsidRPr="0095207D">
        <w:rPr>
          <w:sz w:val="28"/>
          <w:szCs w:val="28"/>
        </w:rPr>
        <w:t>паузации</w:t>
      </w:r>
      <w:proofErr w:type="spellEnd"/>
      <w:r w:rsidRPr="0095207D">
        <w:rPr>
          <w:sz w:val="28"/>
          <w:szCs w:val="28"/>
        </w:rPr>
        <w:t>, интонации, логического и словесно-фразового ударения).</w:t>
      </w:r>
    </w:p>
    <w:p w:rsidR="00A76449" w:rsidRDefault="00A76449" w:rsidP="00A7644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5207D">
        <w:rPr>
          <w:b/>
          <w:sz w:val="28"/>
          <w:szCs w:val="28"/>
        </w:rPr>
        <w:t xml:space="preserve">Место учебного </w:t>
      </w:r>
      <w:r w:rsidR="00F70AE9">
        <w:rPr>
          <w:b/>
          <w:sz w:val="28"/>
          <w:szCs w:val="28"/>
        </w:rPr>
        <w:t>курса</w:t>
      </w:r>
      <w:r w:rsidRPr="0095207D">
        <w:rPr>
          <w:b/>
          <w:sz w:val="28"/>
          <w:szCs w:val="28"/>
        </w:rPr>
        <w:t xml:space="preserve"> «Произношение» в учебном плане</w:t>
      </w:r>
    </w:p>
    <w:p w:rsidR="00A76449" w:rsidRPr="00A76449" w:rsidRDefault="00A76449" w:rsidP="00A76449">
      <w:pPr>
        <w:tabs>
          <w:tab w:val="left" w:pos="1337"/>
        </w:tabs>
        <w:ind w:left="720"/>
        <w:jc w:val="both"/>
        <w:rPr>
          <w:b/>
          <w:sz w:val="28"/>
          <w:szCs w:val="28"/>
        </w:rPr>
      </w:pPr>
      <w:r w:rsidRPr="00A76449">
        <w:rPr>
          <w:rFonts w:eastAsia="Times New Roman"/>
          <w:sz w:val="28"/>
          <w:szCs w:val="28"/>
        </w:rPr>
        <w:t>Периодичность логопедических занятий 1 раза в неделю, в зависимости от речевого нарушения. Продолжительность индивидуального 20 минут. Общий объем учебного времени составляет 34 часа</w:t>
      </w:r>
      <w:r>
        <w:rPr>
          <w:rFonts w:eastAsia="Times New Roman"/>
          <w:sz w:val="28"/>
          <w:szCs w:val="28"/>
        </w:rPr>
        <w:t xml:space="preserve"> </w:t>
      </w:r>
    </w:p>
    <w:p w:rsidR="00A76449" w:rsidRPr="0095207D" w:rsidRDefault="00A76449" w:rsidP="00A76449">
      <w:pPr>
        <w:pStyle w:val="a3"/>
        <w:ind w:left="0" w:firstLine="709"/>
        <w:contextualSpacing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Личностные </w:t>
      </w:r>
      <w:r w:rsidRPr="0095207D">
        <w:rPr>
          <w:b/>
          <w:sz w:val="28"/>
          <w:szCs w:val="28"/>
        </w:rPr>
        <w:t xml:space="preserve">и предметные результаты освоения </w:t>
      </w:r>
      <w:r w:rsidR="00F70AE9">
        <w:rPr>
          <w:b/>
          <w:sz w:val="28"/>
          <w:szCs w:val="28"/>
        </w:rPr>
        <w:t>кура</w:t>
      </w:r>
      <w:r w:rsidRPr="0095207D">
        <w:rPr>
          <w:b/>
          <w:sz w:val="28"/>
          <w:szCs w:val="28"/>
        </w:rPr>
        <w:t xml:space="preserve"> «Произношение»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b/>
          <w:i/>
          <w:sz w:val="28"/>
          <w:szCs w:val="28"/>
        </w:rPr>
      </w:pPr>
      <w:r w:rsidRPr="0095207D">
        <w:rPr>
          <w:b/>
          <w:i/>
          <w:sz w:val="28"/>
          <w:szCs w:val="28"/>
        </w:rPr>
        <w:t xml:space="preserve">Личностные результаты: 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1. Целостное восприятие окружающего мира.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 2. 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3. Формирование рефлексивной самооценки, умения анализировать свои действия и управлять ими. 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4.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 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5.Положительное отношение к школе и учебной деятельности.</w:t>
      </w:r>
    </w:p>
    <w:p w:rsidR="00A76449" w:rsidRPr="0095207D" w:rsidRDefault="00A76449" w:rsidP="00A76449">
      <w:pPr>
        <w:pStyle w:val="a3"/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lastRenderedPageBreak/>
        <w:t>6. Знание и выполнение правил работы в группе, доброжелательное отношение к сверстникам, бесконфликтное поведение, стремление прислушиваться к мнению одноклассников.</w:t>
      </w:r>
    </w:p>
    <w:p w:rsidR="00A76449" w:rsidRPr="00A76449" w:rsidRDefault="00A76449" w:rsidP="00A76449">
      <w:pPr>
        <w:ind w:firstLine="709"/>
        <w:jc w:val="both"/>
        <w:rPr>
          <w:rFonts w:eastAsia="Times New Roman"/>
          <w:b/>
          <w:i/>
          <w:sz w:val="28"/>
          <w:szCs w:val="28"/>
        </w:rPr>
      </w:pPr>
      <w:r w:rsidRPr="00A76449">
        <w:rPr>
          <w:rFonts w:eastAsia="Times New Roman"/>
          <w:b/>
          <w:i/>
          <w:sz w:val="28"/>
          <w:szCs w:val="28"/>
        </w:rPr>
        <w:t>Предметные результаты</w:t>
      </w:r>
      <w:r>
        <w:rPr>
          <w:rFonts w:eastAsia="Times New Roman"/>
          <w:b/>
          <w:i/>
          <w:sz w:val="28"/>
          <w:szCs w:val="28"/>
        </w:rPr>
        <w:t>:</w:t>
      </w:r>
    </w:p>
    <w:p w:rsidR="00A76449" w:rsidRPr="0095207D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Обучающийся должен </w:t>
      </w:r>
      <w:r w:rsidRPr="0095207D">
        <w:rPr>
          <w:b/>
          <w:sz w:val="28"/>
          <w:szCs w:val="28"/>
        </w:rPr>
        <w:t>знать</w:t>
      </w:r>
      <w:r w:rsidRPr="0095207D">
        <w:rPr>
          <w:sz w:val="28"/>
          <w:szCs w:val="28"/>
        </w:rPr>
        <w:t>: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5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алгоритм характеристики звука и последовательность проведения звукового анализа;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5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характеристики гласных и согласных звуков, в том числе, гласных второго ряда.</w:t>
      </w:r>
    </w:p>
    <w:p w:rsidR="00A76449" w:rsidRPr="0095207D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Обучающийся должен </w:t>
      </w:r>
      <w:r w:rsidRPr="0095207D">
        <w:rPr>
          <w:b/>
          <w:sz w:val="28"/>
          <w:szCs w:val="28"/>
        </w:rPr>
        <w:t>уметь</w:t>
      </w:r>
      <w:r w:rsidRPr="0095207D">
        <w:rPr>
          <w:sz w:val="28"/>
          <w:szCs w:val="28"/>
        </w:rPr>
        <w:t>: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правильно произносить пройденные звуки и различать их по акустическим и артикуляционным признакам;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выделять звуки из состава слова;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удерживать в памяти и воспроизводить в заданной последовательности слоговые ряды из 5-7 слогов открытых, обратных и закрытых, со стечением 2-3 согласных; запоминать в заданной последовательности 5-6 слов различного и сходного ритмического и звукового состава; 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повторять слоговые ряды с чередованием ударных и неударных слогов в быстром темпе на хорошо усвоенном материале;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чётко и слитно произносить односложные, двусложные и трёхсложные слова различного слогового состава с выделением ударного слога; 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>различать односложные, двусложные и трёхсложные слова по количеству слогов;</w:t>
      </w:r>
    </w:p>
    <w:p w:rsidR="00A76449" w:rsidRPr="0095207D" w:rsidRDefault="00A76449" w:rsidP="00A76449">
      <w:pPr>
        <w:pStyle w:val="a3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проводить полный звуковой анализ двух и трехсложных слов, произношение которых совпадает с написанием, в том числе со стечением 2х согласных, выделять ударный слог. </w:t>
      </w:r>
    </w:p>
    <w:p w:rsidR="00A76449" w:rsidRDefault="00A76449" w:rsidP="00A76449">
      <w:pPr>
        <w:widowControl w:val="0"/>
        <w:ind w:firstLine="709"/>
        <w:rPr>
          <w:b/>
          <w:sz w:val="28"/>
          <w:szCs w:val="28"/>
        </w:rPr>
      </w:pPr>
    </w:p>
    <w:p w:rsidR="00A76449" w:rsidRPr="0095207D" w:rsidRDefault="00A76449" w:rsidP="00A7644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5207D">
        <w:rPr>
          <w:b/>
          <w:sz w:val="28"/>
          <w:szCs w:val="28"/>
        </w:rPr>
        <w:t xml:space="preserve">ОСНОВНОЕ СОДЕРЖАНИЕ </w:t>
      </w:r>
      <w:r w:rsidR="00F70AE9">
        <w:rPr>
          <w:b/>
          <w:sz w:val="28"/>
          <w:szCs w:val="28"/>
        </w:rPr>
        <w:t>КУРСА</w:t>
      </w:r>
      <w:r w:rsidRPr="0095207D">
        <w:rPr>
          <w:b/>
          <w:sz w:val="28"/>
          <w:szCs w:val="28"/>
        </w:rPr>
        <w:t xml:space="preserve"> «Произношение»</w:t>
      </w:r>
    </w:p>
    <w:p w:rsidR="002028EE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5207D">
        <w:rPr>
          <w:sz w:val="28"/>
          <w:szCs w:val="28"/>
        </w:rPr>
        <w:t xml:space="preserve">Формирование навыков произношения звуков и развитие фонематического восприятия.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449" w:rsidRPr="0095207D">
        <w:rPr>
          <w:sz w:val="28"/>
          <w:szCs w:val="28"/>
        </w:rPr>
        <w:t xml:space="preserve">Правильное произношение и различение следующих звуков: гласных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а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у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о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ы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и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э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="00A76449" w:rsidRPr="00917C87">
        <w:rPr>
          <w:b/>
          <w:sz w:val="28"/>
          <w:szCs w:val="28"/>
        </w:rPr>
        <w:t xml:space="preserve"> ч);</w:t>
      </w:r>
      <w:r w:rsidR="00A76449" w:rsidRPr="0095207D">
        <w:rPr>
          <w:sz w:val="28"/>
          <w:szCs w:val="28"/>
        </w:rPr>
        <w:t xml:space="preserve">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7C87">
        <w:rPr>
          <w:sz w:val="28"/>
          <w:szCs w:val="28"/>
        </w:rPr>
        <w:t>Т</w:t>
      </w:r>
      <w:r w:rsidR="00A76449" w:rsidRPr="0095207D">
        <w:rPr>
          <w:sz w:val="28"/>
          <w:szCs w:val="28"/>
        </w:rPr>
        <w:t xml:space="preserve">вёрдых согласных, не требующих коррекции 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м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п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в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к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н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ф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т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х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4</w:t>
      </w:r>
      <w:r w:rsidR="00A76449" w:rsidRPr="00917C87">
        <w:rPr>
          <w:b/>
          <w:sz w:val="28"/>
          <w:szCs w:val="28"/>
        </w:rPr>
        <w:t xml:space="preserve"> ч);</w:t>
      </w:r>
      <w:r w:rsidR="00A76449" w:rsidRPr="0095207D">
        <w:rPr>
          <w:sz w:val="28"/>
          <w:szCs w:val="28"/>
        </w:rPr>
        <w:t xml:space="preserve"> </w:t>
      </w:r>
    </w:p>
    <w:p w:rsidR="002028EE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7C87">
        <w:rPr>
          <w:sz w:val="28"/>
          <w:szCs w:val="28"/>
        </w:rPr>
        <w:t>Д</w:t>
      </w:r>
      <w:r w:rsidR="00A76449" w:rsidRPr="0095207D">
        <w:rPr>
          <w:sz w:val="28"/>
          <w:szCs w:val="28"/>
        </w:rPr>
        <w:t xml:space="preserve">ифференциация звуков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к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х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2028EE">
        <w:rPr>
          <w:b/>
          <w:sz w:val="28"/>
          <w:szCs w:val="28"/>
        </w:rPr>
        <w:t>(1 ч);</w:t>
      </w:r>
      <w:r w:rsidR="00A76449" w:rsidRPr="0095207D">
        <w:rPr>
          <w:sz w:val="28"/>
          <w:szCs w:val="28"/>
        </w:rPr>
        <w:t xml:space="preserve"> </w:t>
      </w:r>
    </w:p>
    <w:p w:rsidR="00A76449" w:rsidRPr="0095207D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A76449" w:rsidRPr="0095207D">
        <w:rPr>
          <w:sz w:val="28"/>
          <w:szCs w:val="28"/>
        </w:rPr>
        <w:t xml:space="preserve">ягких согласных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м'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п'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в'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к'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н'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ф'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т'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в сочетании с гласными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и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е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3</w:t>
      </w:r>
      <w:r w:rsidR="00A76449" w:rsidRPr="00917C87">
        <w:rPr>
          <w:b/>
          <w:sz w:val="28"/>
          <w:szCs w:val="28"/>
        </w:rPr>
        <w:t xml:space="preserve"> ч).</w:t>
      </w:r>
      <w:r w:rsidR="00A76449" w:rsidRPr="0095207D">
        <w:rPr>
          <w:sz w:val="28"/>
          <w:szCs w:val="28"/>
        </w:rPr>
        <w:t xml:space="preserve">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449" w:rsidRPr="0095207D">
        <w:rPr>
          <w:sz w:val="28"/>
          <w:szCs w:val="28"/>
        </w:rPr>
        <w:t xml:space="preserve">Правильное произношение и различение звуков, требующих коррекции: звуки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с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</w:t>
      </w:r>
      <w:r w:rsidR="00A76449" w:rsidRPr="00917C87">
        <w:rPr>
          <w:b/>
          <w:sz w:val="28"/>
          <w:szCs w:val="28"/>
        </w:rPr>
        <w:t xml:space="preserve"> ч);</w:t>
      </w:r>
    </w:p>
    <w:p w:rsidR="00917C87" w:rsidRPr="00917C87" w:rsidRDefault="002028EE" w:rsidP="00A76449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Д</w:t>
      </w:r>
      <w:r w:rsidR="00A76449" w:rsidRPr="0095207D">
        <w:rPr>
          <w:sz w:val="28"/>
          <w:szCs w:val="28"/>
        </w:rPr>
        <w:t xml:space="preserve">ифференциация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с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с'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(2 ч);</w:t>
      </w:r>
    </w:p>
    <w:p w:rsidR="00917C87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t xml:space="preserve"> </w:t>
      </w:r>
      <w:r w:rsidR="002028EE">
        <w:rPr>
          <w:sz w:val="28"/>
          <w:szCs w:val="28"/>
        </w:rPr>
        <w:t>- З</w:t>
      </w:r>
      <w:r w:rsidRPr="0095207D">
        <w:rPr>
          <w:sz w:val="28"/>
          <w:szCs w:val="28"/>
        </w:rPr>
        <w:t xml:space="preserve">вуки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б 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,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б'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,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д 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,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д'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 (4 ч);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з 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,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з'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 </w:t>
      </w:r>
      <w:r w:rsidRPr="00917C87">
        <w:rPr>
          <w:b/>
          <w:sz w:val="28"/>
          <w:szCs w:val="28"/>
        </w:rPr>
        <w:t>(3 ч);</w:t>
      </w:r>
    </w:p>
    <w:p w:rsidR="00917C87" w:rsidRDefault="00A76449" w:rsidP="00A76449">
      <w:pPr>
        <w:widowControl w:val="0"/>
        <w:ind w:firstLine="709"/>
        <w:jc w:val="both"/>
        <w:rPr>
          <w:sz w:val="28"/>
          <w:szCs w:val="28"/>
        </w:rPr>
      </w:pPr>
      <w:r w:rsidRPr="0095207D">
        <w:rPr>
          <w:sz w:val="28"/>
          <w:szCs w:val="28"/>
        </w:rPr>
        <w:lastRenderedPageBreak/>
        <w:t xml:space="preserve"> </w:t>
      </w:r>
      <w:r w:rsidR="002028EE">
        <w:rPr>
          <w:sz w:val="28"/>
          <w:szCs w:val="28"/>
        </w:rPr>
        <w:t>- Д</w:t>
      </w:r>
      <w:r w:rsidRPr="0095207D">
        <w:rPr>
          <w:sz w:val="28"/>
          <w:szCs w:val="28"/>
        </w:rPr>
        <w:t xml:space="preserve">ифференциация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з 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 - </w:t>
      </w:r>
      <w:r w:rsidRPr="0095207D">
        <w:rPr>
          <w:sz w:val="28"/>
          <w:szCs w:val="28"/>
        </w:rPr>
        <w:sym w:font="Times New Roman" w:char="005B"/>
      </w:r>
      <w:r w:rsidRPr="0095207D">
        <w:rPr>
          <w:sz w:val="28"/>
          <w:szCs w:val="28"/>
        </w:rPr>
        <w:t xml:space="preserve"> з'</w:t>
      </w:r>
      <w:r w:rsidRPr="0095207D">
        <w:rPr>
          <w:sz w:val="28"/>
          <w:szCs w:val="28"/>
        </w:rPr>
        <w:sym w:font="Times New Roman" w:char="005D"/>
      </w:r>
      <w:r w:rsidRPr="0095207D">
        <w:rPr>
          <w:sz w:val="28"/>
          <w:szCs w:val="28"/>
        </w:rPr>
        <w:t xml:space="preserve"> </w:t>
      </w:r>
      <w:r w:rsidRPr="00917C87">
        <w:rPr>
          <w:b/>
          <w:sz w:val="28"/>
          <w:szCs w:val="28"/>
        </w:rPr>
        <w:t>(2 ч);</w:t>
      </w:r>
      <w:r w:rsidRPr="0095207D">
        <w:rPr>
          <w:sz w:val="28"/>
          <w:szCs w:val="28"/>
        </w:rPr>
        <w:t xml:space="preserve">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A76449" w:rsidRPr="0095207D">
        <w:rPr>
          <w:sz w:val="28"/>
          <w:szCs w:val="28"/>
        </w:rPr>
        <w:t xml:space="preserve">вуки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г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г'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(2 ч);</w:t>
      </w:r>
      <w:r w:rsidR="00A76449" w:rsidRPr="0095207D">
        <w:rPr>
          <w:sz w:val="28"/>
          <w:szCs w:val="28"/>
        </w:rPr>
        <w:t xml:space="preserve"> 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A76449" w:rsidRPr="0095207D">
        <w:rPr>
          <w:sz w:val="28"/>
          <w:szCs w:val="28"/>
        </w:rPr>
        <w:t xml:space="preserve">ифференциация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л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л'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(1 ч);</w:t>
      </w:r>
      <w:r w:rsidR="00A76449" w:rsidRPr="0095207D">
        <w:rPr>
          <w:sz w:val="28"/>
          <w:szCs w:val="28"/>
        </w:rPr>
        <w:t xml:space="preserve">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A76449" w:rsidRPr="0095207D">
        <w:rPr>
          <w:sz w:val="28"/>
          <w:szCs w:val="28"/>
        </w:rPr>
        <w:t xml:space="preserve">вуки 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ш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ж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    </w:t>
      </w:r>
      <w:r w:rsidR="00A76449" w:rsidRPr="00917C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4</w:t>
      </w:r>
      <w:r w:rsidR="00A76449" w:rsidRPr="00917C87">
        <w:rPr>
          <w:b/>
          <w:sz w:val="28"/>
          <w:szCs w:val="28"/>
        </w:rPr>
        <w:t xml:space="preserve"> ч);</w:t>
      </w:r>
      <w:r w:rsidR="00A76449" w:rsidRPr="0095207D">
        <w:rPr>
          <w:sz w:val="28"/>
          <w:szCs w:val="28"/>
        </w:rPr>
        <w:t xml:space="preserve">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A76449" w:rsidRPr="0095207D">
        <w:rPr>
          <w:sz w:val="28"/>
          <w:szCs w:val="28"/>
        </w:rPr>
        <w:t xml:space="preserve">ифференциация 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ш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ж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(3 ч),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с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ш </w:t>
      </w:r>
      <w:r w:rsidR="00A76449" w:rsidRPr="00917C87">
        <w:rPr>
          <w:b/>
          <w:sz w:val="28"/>
          <w:szCs w:val="28"/>
        </w:rPr>
        <w:sym w:font="Times New Roman" w:char="005D"/>
      </w:r>
      <w:r w:rsidR="00A76449" w:rsidRPr="00917C87">
        <w:rPr>
          <w:b/>
          <w:sz w:val="28"/>
          <w:szCs w:val="28"/>
        </w:rPr>
        <w:t>(2 ч);</w:t>
      </w:r>
      <w:r w:rsidR="00A76449" w:rsidRPr="0095207D">
        <w:rPr>
          <w:sz w:val="28"/>
          <w:szCs w:val="28"/>
        </w:rPr>
        <w:t xml:space="preserve"> </w:t>
      </w:r>
    </w:p>
    <w:p w:rsidR="00917C87" w:rsidRDefault="002028EE" w:rsidP="00A764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р'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(2 ч);</w:t>
      </w:r>
    </w:p>
    <w:p w:rsidR="00A76449" w:rsidRPr="00917C87" w:rsidRDefault="002028EE" w:rsidP="00A76449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A76449" w:rsidRPr="0095207D">
        <w:rPr>
          <w:sz w:val="28"/>
          <w:szCs w:val="28"/>
        </w:rPr>
        <w:t xml:space="preserve"> Дифференциация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ч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т</w:t>
      </w:r>
      <w:r w:rsidR="00A76449" w:rsidRPr="0095207D">
        <w:rPr>
          <w:sz w:val="28"/>
          <w:szCs w:val="28"/>
        </w:rPr>
        <w:sym w:font="Times New Roman" w:char="0027"/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ч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с</w:t>
      </w:r>
      <w:r w:rsidR="00A76449" w:rsidRPr="0095207D">
        <w:rPr>
          <w:sz w:val="28"/>
          <w:szCs w:val="28"/>
        </w:rPr>
        <w:sym w:font="Times New Roman" w:char="0027"/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,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ч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- </w:t>
      </w:r>
      <w:r w:rsidR="00A76449" w:rsidRPr="0095207D">
        <w:rPr>
          <w:sz w:val="28"/>
          <w:szCs w:val="28"/>
        </w:rPr>
        <w:sym w:font="Times New Roman" w:char="005B"/>
      </w:r>
      <w:r w:rsidR="00A76449" w:rsidRPr="0095207D">
        <w:rPr>
          <w:sz w:val="28"/>
          <w:szCs w:val="28"/>
        </w:rPr>
        <w:t xml:space="preserve"> ц </w:t>
      </w:r>
      <w:r w:rsidR="00A76449" w:rsidRPr="0095207D">
        <w:rPr>
          <w:sz w:val="28"/>
          <w:szCs w:val="28"/>
        </w:rPr>
        <w:sym w:font="Times New Roman" w:char="005D"/>
      </w:r>
      <w:r w:rsidR="00A76449" w:rsidRPr="0095207D">
        <w:rPr>
          <w:sz w:val="28"/>
          <w:szCs w:val="28"/>
        </w:rPr>
        <w:t xml:space="preserve"> </w:t>
      </w:r>
      <w:r w:rsidR="00A76449" w:rsidRPr="00917C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</w:t>
      </w:r>
      <w:r w:rsidR="00A76449" w:rsidRPr="00917C87">
        <w:rPr>
          <w:b/>
          <w:sz w:val="28"/>
          <w:szCs w:val="28"/>
        </w:rPr>
        <w:t xml:space="preserve"> ч).</w:t>
      </w:r>
    </w:p>
    <w:p w:rsidR="00917C87" w:rsidRDefault="00917C87" w:rsidP="00917C87">
      <w:pPr>
        <w:widowControl w:val="0"/>
        <w:jc w:val="center"/>
        <w:rPr>
          <w:b/>
          <w:sz w:val="28"/>
          <w:szCs w:val="28"/>
        </w:rPr>
      </w:pPr>
    </w:p>
    <w:p w:rsidR="00917C87" w:rsidRDefault="00917C87" w:rsidP="00917C87">
      <w:pPr>
        <w:widowControl w:val="0"/>
        <w:jc w:val="center"/>
        <w:rPr>
          <w:b/>
          <w:sz w:val="28"/>
          <w:szCs w:val="28"/>
        </w:rPr>
      </w:pPr>
    </w:p>
    <w:p w:rsidR="00917C87" w:rsidRDefault="00917C87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2028EE" w:rsidRDefault="002028EE" w:rsidP="00917C87">
      <w:pPr>
        <w:widowControl w:val="0"/>
        <w:jc w:val="center"/>
        <w:rPr>
          <w:b/>
          <w:sz w:val="28"/>
          <w:szCs w:val="28"/>
        </w:rPr>
      </w:pPr>
    </w:p>
    <w:p w:rsidR="00917C87" w:rsidRPr="0095207D" w:rsidRDefault="00917C87" w:rsidP="00917C8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Pr="0095207D">
        <w:rPr>
          <w:b/>
          <w:sz w:val="28"/>
          <w:szCs w:val="28"/>
        </w:rPr>
        <w:t>Тематическое планирование</w:t>
      </w:r>
    </w:p>
    <w:p w:rsidR="00917C87" w:rsidRPr="00CE4D98" w:rsidRDefault="00917C87" w:rsidP="00917C87">
      <w:pPr>
        <w:spacing w:line="360" w:lineRule="auto"/>
        <w:jc w:val="center"/>
        <w:rPr>
          <w:b/>
          <w:szCs w:val="24"/>
        </w:rPr>
      </w:pPr>
    </w:p>
    <w:tbl>
      <w:tblPr>
        <w:tblStyle w:val="a4"/>
        <w:tblW w:w="13462" w:type="dxa"/>
        <w:jc w:val="center"/>
        <w:tblLook w:val="04A0" w:firstRow="1" w:lastRow="0" w:firstColumn="1" w:lastColumn="0" w:noHBand="0" w:noVBand="1"/>
      </w:tblPr>
      <w:tblGrid>
        <w:gridCol w:w="674"/>
        <w:gridCol w:w="2298"/>
        <w:gridCol w:w="1701"/>
        <w:gridCol w:w="2410"/>
        <w:gridCol w:w="2410"/>
        <w:gridCol w:w="1559"/>
        <w:gridCol w:w="2410"/>
      </w:tblGrid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№№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Тема урока 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К-во часов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Работа над слоговой структурой слова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Формирование навыков звукового анализа и синтеза на основе развития фонематического восприятия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Повторение изученного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Развитие психических процессов и учебной деятельности</w:t>
            </w:r>
          </w:p>
        </w:tc>
      </w:tr>
      <w:tr w:rsidR="00917C87" w:rsidRPr="0095207D" w:rsidTr="002028EE">
        <w:trPr>
          <w:jc w:val="center"/>
        </w:trPr>
        <w:tc>
          <w:tcPr>
            <w:tcW w:w="13462" w:type="dxa"/>
            <w:gridSpan w:val="7"/>
          </w:tcPr>
          <w:p w:rsidR="00917C87" w:rsidRPr="00917C87" w:rsidRDefault="00917C87" w:rsidP="00917C87">
            <w:pPr>
              <w:jc w:val="center"/>
              <w:rPr>
                <w:b/>
                <w:szCs w:val="24"/>
              </w:rPr>
            </w:pPr>
            <w:r w:rsidRPr="00917C87">
              <w:rPr>
                <w:b/>
                <w:szCs w:val="24"/>
              </w:rPr>
              <w:t>1 четверть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Гласные звуки А-О-У-Ы. Понятие «гласный звук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Различение на слух данных гласных звуков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Развитие устойчивости внимания. Формирование умения внимательно слушать и слышать учителя 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2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Гласные И-Э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слогов и сочетаний ряда гласных с ускорением темпа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Выделение гласного из начала слова (О, А, У)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3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Согласные звуки М-Н. Понятие «согласный звук», «слог»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FF6CCA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открытых (мА), обратных (АМ) и закрыты</w:t>
            </w:r>
            <w:r w:rsidR="00FF6CCA">
              <w:rPr>
                <w:szCs w:val="24"/>
              </w:rPr>
              <w:t>х</w:t>
            </w:r>
            <w:bookmarkStart w:id="0" w:name="_GoBack"/>
            <w:bookmarkEnd w:id="0"/>
            <w:r w:rsidRPr="0095207D">
              <w:rPr>
                <w:szCs w:val="24"/>
              </w:rPr>
              <w:t xml:space="preserve"> (НАН) слогов.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Различение на слух данных согласных звуков. Выделение гласного из ряда звуков, типа: О-А-У-Н-М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4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Согласные звуки Т-П. Понятие «глухой звук».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сочетаний типа: ПА-ПО-ПУ, ПА-АП с ускорением и изменением последовательности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Выделение ударного гласного из конца слова. Определение последовательности гласного в ряду из 2х гласных.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5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«В». Понятие «звонкий звук».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Ударение. Различение слоговых рядов с различным ударением.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lastRenderedPageBreak/>
              <w:t>6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К (К´). Понятие «мягкий согласный»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Произнесение слоговых рядов с различным ударением, типа: </w:t>
            </w:r>
            <w:proofErr w:type="spellStart"/>
            <w:r w:rsidRPr="0095207D">
              <w:rPr>
                <w:szCs w:val="24"/>
              </w:rPr>
              <w:t>нó</w:t>
            </w:r>
            <w:proofErr w:type="spellEnd"/>
            <w:r w:rsidRPr="0095207D">
              <w:rPr>
                <w:szCs w:val="24"/>
              </w:rPr>
              <w:t>-но-но, на-ну-</w:t>
            </w:r>
            <w:proofErr w:type="spellStart"/>
            <w:r w:rsidRPr="0095207D">
              <w:rPr>
                <w:szCs w:val="24"/>
              </w:rPr>
              <w:t>нó</w:t>
            </w:r>
            <w:proofErr w:type="spellEnd"/>
            <w:r w:rsidRPr="0095207D">
              <w:rPr>
                <w:szCs w:val="24"/>
              </w:rPr>
              <w:t>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Различение на слух звукосочетаний, типа АК-АТ-АМ. Определение последовательности гласных в ряду из 3х гласных.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Понятие «Глухой звук»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lastRenderedPageBreak/>
              <w:t>7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Х (Х´)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слов с мягкими и твердыми согласными. Произнесение сочетаний АП-ТА, ТА-ТА-КА.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Выделение последнего согласного из обратного и закрытого слога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Развитие умения понять и принять учебную задачу, поставленную в вербальной форме.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8-9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Согласный звук С(С´). 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Согласные звуки М-Н-В-К-Т-П-Х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13462" w:type="dxa"/>
            <w:gridSpan w:val="7"/>
          </w:tcPr>
          <w:p w:rsidR="00917C87" w:rsidRPr="00917C87" w:rsidRDefault="00917C87" w:rsidP="00917C87">
            <w:pPr>
              <w:jc w:val="center"/>
              <w:rPr>
                <w:b/>
                <w:szCs w:val="24"/>
              </w:rPr>
            </w:pPr>
            <w:r w:rsidRPr="00917C87">
              <w:rPr>
                <w:b/>
                <w:szCs w:val="24"/>
              </w:rPr>
              <w:t>2 четверть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10-12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Мягкие согласные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двусложных слов с различным ударением (ВАТА, МУКА, ИРА, ОСА).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обратного слога (уроки 10-11). Выделение последнего согласного из слов, типа КОТ, КУСТ, ВЕНОК.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Развитие умения  запомнить 2-3х ступенчатые инструкции и выполнить действия в заданной последовательности.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13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Л´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2сложных слов , типа: ПАУК, УТКА, КАТОК.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Выделение гласного из положения после согласного (ПУХ, ТАНК, ПЕСОК)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Развитие умения  запомнить 3-4х ступенчатые инструкции и выполнить действия в заданной последовательности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14-16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твердых и мягких согласных.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слогов со стечением двух согласных.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Выделение из слов первого согласного (урок 14). Определение количества гласных в слове (урок 15). </w:t>
            </w:r>
            <w:r w:rsidRPr="0095207D">
              <w:rPr>
                <w:szCs w:val="24"/>
              </w:rPr>
              <w:lastRenderedPageBreak/>
              <w:t>Выделение первого согласного из 2хсложных слов, типа КОФТА (урок 16)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Развитие способности к переключению.</w:t>
            </w:r>
          </w:p>
        </w:tc>
      </w:tr>
      <w:tr w:rsidR="00917C87" w:rsidRPr="0095207D" w:rsidTr="002028EE">
        <w:trPr>
          <w:jc w:val="center"/>
        </w:trPr>
        <w:tc>
          <w:tcPr>
            <w:tcW w:w="11052" w:type="dxa"/>
            <w:gridSpan w:val="6"/>
          </w:tcPr>
          <w:p w:rsidR="00917C87" w:rsidRPr="00917C87" w:rsidRDefault="00917C87" w:rsidP="00917C87">
            <w:pPr>
              <w:jc w:val="center"/>
              <w:rPr>
                <w:b/>
                <w:szCs w:val="24"/>
              </w:rPr>
            </w:pPr>
            <w:r w:rsidRPr="00917C87">
              <w:rPr>
                <w:b/>
                <w:szCs w:val="24"/>
              </w:rPr>
              <w:lastRenderedPageBreak/>
              <w:t>3 четверть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17-18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З (З´.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ряда слогов со стечением согласных, типа: НТА-ПТО-КЛЯ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Выделение безударного гласного из начала слова (ИДУТ, АПТЕКА)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19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звуков С-З. Понятие «парные звуки».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ряда слогов со стечением согласных и ускорением темпа: ПТА-ПТО-ПТЫ-ПТУ.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Различение на слух звонкости и глухости согласных в составе слова. Выделение безударного гласного из конца слова (КУРЫ, КУКЛА).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Понятия «звонкий» и «глухой» звук.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Формирование умения анализировать, сравнивать, классифицировать, сопоставлять и обобщать языковые явления.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20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Л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3х сложных слов, типа МАЛИНА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21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звуков Л-Л´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Выделение безударного гласного (ПИЛА, МАЛИНА).из середины слова 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22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Ш.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2х и 3х сложных слов типа7 СУМКА, КАТОК, МАЛИНА.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Выделение из слова первого согласного и второго гласного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917C87">
            <w:pPr>
              <w:rPr>
                <w:szCs w:val="24"/>
              </w:rPr>
            </w:pPr>
            <w:r w:rsidRPr="0095207D">
              <w:rPr>
                <w:szCs w:val="24"/>
              </w:rPr>
              <w:t>2</w:t>
            </w:r>
            <w:r>
              <w:rPr>
                <w:szCs w:val="24"/>
              </w:rPr>
              <w:t>3</w:t>
            </w:r>
            <w:r w:rsidRPr="0095207D">
              <w:rPr>
                <w:szCs w:val="24"/>
              </w:rPr>
              <w:t>.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Р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односложных слов со стечением согласных, типа: СТУ, ТАНК.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прямого слога.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7C87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Формирование умения отвечать на вопрос в точном соответствии с инструкцией (</w:t>
            </w:r>
          </w:p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lastRenderedPageBreak/>
              <w:t>заданием).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917C87">
            <w:pPr>
              <w:rPr>
                <w:szCs w:val="24"/>
              </w:rPr>
            </w:pPr>
            <w:r w:rsidRPr="0095207D">
              <w:rPr>
                <w:szCs w:val="24"/>
              </w:rPr>
              <w:lastRenderedPageBreak/>
              <w:t>2</w:t>
            </w:r>
            <w:r>
              <w:rPr>
                <w:szCs w:val="24"/>
              </w:rPr>
              <w:t>4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Р´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2хсложных слов со стечением согласных типа: ПЛИТА, ПАСТА.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Default="00917C87" w:rsidP="001A589C">
            <w:pPr>
              <w:rPr>
                <w:szCs w:val="24"/>
              </w:rPr>
            </w:pPr>
          </w:p>
          <w:p w:rsidR="00917C87" w:rsidRDefault="00917C87" w:rsidP="001A589C">
            <w:pPr>
              <w:rPr>
                <w:szCs w:val="24"/>
              </w:rPr>
            </w:pPr>
          </w:p>
          <w:p w:rsidR="00917C87" w:rsidRDefault="00917C87" w:rsidP="001A589C">
            <w:pPr>
              <w:rPr>
                <w:szCs w:val="24"/>
              </w:rPr>
            </w:pPr>
          </w:p>
          <w:p w:rsidR="00917C87" w:rsidRDefault="00917C87" w:rsidP="001A589C">
            <w:pPr>
              <w:rPr>
                <w:szCs w:val="24"/>
              </w:rPr>
            </w:pPr>
          </w:p>
          <w:p w:rsidR="00917C87" w:rsidRDefault="00917C87" w:rsidP="001A589C">
            <w:pPr>
              <w:rPr>
                <w:szCs w:val="24"/>
              </w:rPr>
            </w:pPr>
          </w:p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917C87">
            <w:pPr>
              <w:rPr>
                <w:szCs w:val="24"/>
              </w:rPr>
            </w:pPr>
            <w:r w:rsidRPr="0095207D">
              <w:rPr>
                <w:szCs w:val="24"/>
              </w:rPr>
              <w:lastRenderedPageBreak/>
              <w:t>2</w:t>
            </w:r>
            <w:r>
              <w:rPr>
                <w:szCs w:val="24"/>
              </w:rPr>
              <w:t>5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согласных звуков Р-Р´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2х сложных слов со стечением согласных, типа: СЛАДКИЙ, КЛЕТКА.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слов типа: ПУХ.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917C87" w:rsidP="00917C87">
            <w:pPr>
              <w:rPr>
                <w:szCs w:val="24"/>
              </w:rPr>
            </w:pPr>
            <w:r w:rsidRPr="0095207D">
              <w:rPr>
                <w:szCs w:val="24"/>
              </w:rPr>
              <w:t>2</w:t>
            </w:r>
            <w:r>
              <w:rPr>
                <w:szCs w:val="24"/>
              </w:rPr>
              <w:t>6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согласных Р_Л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13462" w:type="dxa"/>
            <w:gridSpan w:val="7"/>
          </w:tcPr>
          <w:p w:rsidR="00917C87" w:rsidRPr="00917C87" w:rsidRDefault="00917C87" w:rsidP="00917C87">
            <w:pPr>
              <w:jc w:val="center"/>
              <w:rPr>
                <w:b/>
                <w:szCs w:val="24"/>
              </w:rPr>
            </w:pPr>
            <w:r w:rsidRPr="00917C87">
              <w:rPr>
                <w:b/>
                <w:szCs w:val="24"/>
              </w:rPr>
              <w:t>4 четверть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Дифференциация звуков </w:t>
            </w:r>
            <w:r w:rsidRPr="0095207D">
              <w:rPr>
                <w:szCs w:val="24"/>
                <w:lang w:val="en-US"/>
              </w:rPr>
              <w:t>j</w:t>
            </w:r>
            <w:r w:rsidRPr="0095207D">
              <w:rPr>
                <w:szCs w:val="24"/>
              </w:rPr>
              <w:t>-л´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4х сложных слов с открытыми слогами типа: ПАУТИНА.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слов типа КОМПОТ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Соблюдение речевого этикета при общении (обращение, просьба, диалог)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Б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3х сложных слов со стечением согласных типа6 КЛУБНИКА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Понятие «звонкий звук»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Б´.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3хсложных слов типа МАЛИНА.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звуков П-Б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3хсложных слов со стечением согласных и одним закрытым слогом, типа: ПЛАСТИНКА.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Понятия: «Звонкий», «глухой», звуки, «парные», «непарные» звуки.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односложных слов со стечением согласных, типа:  СТОЛ, ТАНК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32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Д´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3хсложных слов со стечение согласных и закрытыми слогами, типа: крыжовник, подснежник.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Умение обратиться к учителю или товарищу.</w:t>
            </w: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Дифференциация звонких и глухих согласных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3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Произнесение 2х сложных слов типа СТУДЕНТ, ТРАНСПОРТ.</w:t>
            </w:r>
          </w:p>
        </w:tc>
        <w:tc>
          <w:tcPr>
            <w:tcW w:w="2410" w:type="dxa"/>
            <w:vMerge w:val="restart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Анализ и синтез 3х сложных слов </w:t>
            </w:r>
            <w:proofErr w:type="gramStart"/>
            <w:r w:rsidRPr="0095207D">
              <w:rPr>
                <w:szCs w:val="24"/>
              </w:rPr>
              <w:t>типа  ТЕЛЕФОН</w:t>
            </w:r>
            <w:proofErr w:type="gramEnd"/>
            <w:r w:rsidRPr="0095207D">
              <w:rPr>
                <w:szCs w:val="24"/>
              </w:rPr>
              <w:t>, ПАЛАТКА (уроки 48-49).</w:t>
            </w:r>
          </w:p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Анализ и синтез 3х сложных слов типа ПАМЯТНИК, ВИНОВНИК (уроки 50-51).</w:t>
            </w: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  <w:tr w:rsidR="00917C87" w:rsidRPr="0095207D" w:rsidTr="002028EE">
        <w:trPr>
          <w:jc w:val="center"/>
        </w:trPr>
        <w:tc>
          <w:tcPr>
            <w:tcW w:w="674" w:type="dxa"/>
          </w:tcPr>
          <w:p w:rsidR="00917C87" w:rsidRPr="0095207D" w:rsidRDefault="002028EE" w:rsidP="001A589C">
            <w:pPr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2298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Согласный звук Ч</w:t>
            </w:r>
          </w:p>
        </w:tc>
        <w:tc>
          <w:tcPr>
            <w:tcW w:w="1701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>1</w:t>
            </w: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  <w:r w:rsidRPr="0095207D">
              <w:rPr>
                <w:szCs w:val="24"/>
              </w:rPr>
              <w:t xml:space="preserve">Произнесение 3х сложных слов со стечение согласных в одном слоге, типа: СТРЕКОЗА, ВЫСТРЕЛ </w:t>
            </w:r>
          </w:p>
        </w:tc>
        <w:tc>
          <w:tcPr>
            <w:tcW w:w="2410" w:type="dxa"/>
            <w:vMerge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  <w:tc>
          <w:tcPr>
            <w:tcW w:w="2410" w:type="dxa"/>
          </w:tcPr>
          <w:p w:rsidR="00917C87" w:rsidRPr="0095207D" w:rsidRDefault="00917C87" w:rsidP="001A589C">
            <w:pPr>
              <w:rPr>
                <w:szCs w:val="24"/>
              </w:rPr>
            </w:pPr>
          </w:p>
        </w:tc>
      </w:tr>
    </w:tbl>
    <w:p w:rsidR="00917C87" w:rsidRDefault="00917C87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Default="00544F49" w:rsidP="00917C87">
      <w:pPr>
        <w:spacing w:line="360" w:lineRule="auto"/>
        <w:rPr>
          <w:szCs w:val="24"/>
        </w:rPr>
      </w:pPr>
    </w:p>
    <w:p w:rsidR="00544F49" w:rsidRPr="00CE4D98" w:rsidRDefault="00544F49" w:rsidP="00917C87">
      <w:pPr>
        <w:spacing w:line="360" w:lineRule="auto"/>
        <w:rPr>
          <w:szCs w:val="24"/>
        </w:rPr>
      </w:pPr>
    </w:p>
    <w:p w:rsidR="00544F49" w:rsidRPr="00544F49" w:rsidRDefault="00544F49" w:rsidP="00544F49">
      <w:pPr>
        <w:pStyle w:val="a3"/>
        <w:numPr>
          <w:ilvl w:val="0"/>
          <w:numId w:val="12"/>
        </w:numPr>
        <w:spacing w:after="200" w:line="276" w:lineRule="auto"/>
        <w:jc w:val="center"/>
        <w:rPr>
          <w:rFonts w:eastAsia="Times New Roman"/>
          <w:szCs w:val="24"/>
          <w:lang w:eastAsia="ru-RU"/>
        </w:rPr>
      </w:pPr>
      <w:r w:rsidRPr="00544F49">
        <w:rPr>
          <w:rFonts w:eastAsia="Times New Roman"/>
          <w:b/>
          <w:bCs/>
          <w:color w:val="000000"/>
          <w:szCs w:val="24"/>
          <w:lang w:eastAsia="ru-RU"/>
        </w:rPr>
        <w:lastRenderedPageBreak/>
        <w:t>МАТЕРИАЛЬНО-ТЕХНИЧЕСК</w:t>
      </w:r>
      <w:r w:rsidR="004D7A07">
        <w:rPr>
          <w:rFonts w:eastAsia="Times New Roman"/>
          <w:b/>
          <w:bCs/>
          <w:color w:val="000000"/>
          <w:szCs w:val="24"/>
          <w:lang w:eastAsia="ru-RU"/>
        </w:rPr>
        <w:t xml:space="preserve">ОЕ ОБЕСПЕЧЕНИЕ </w:t>
      </w:r>
    </w:p>
    <w:p w:rsidR="002028EE" w:rsidRPr="002028EE" w:rsidRDefault="002028EE" w:rsidP="002028EE">
      <w:pPr>
        <w:numPr>
          <w:ilvl w:val="0"/>
          <w:numId w:val="9"/>
        </w:numPr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 xml:space="preserve">Л.М. </w:t>
      </w:r>
      <w:proofErr w:type="spellStart"/>
      <w:r w:rsidRPr="002028EE">
        <w:rPr>
          <w:rFonts w:eastAsia="Times New Roman"/>
          <w:sz w:val="28"/>
          <w:szCs w:val="28"/>
          <w:lang w:eastAsia="ru-RU"/>
        </w:rPr>
        <w:t>Козарева</w:t>
      </w:r>
      <w:proofErr w:type="spellEnd"/>
    </w:p>
    <w:p w:rsidR="002028EE" w:rsidRPr="002028EE" w:rsidRDefault="002028EE" w:rsidP="002028EE">
      <w:pPr>
        <w:numPr>
          <w:ilvl w:val="0"/>
          <w:numId w:val="10"/>
        </w:numPr>
        <w:ind w:left="709" w:hanging="425"/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>Тетрадь для логопедических занятий. Загадки звуков, букв, слогов.</w:t>
      </w:r>
    </w:p>
    <w:p w:rsidR="002028EE" w:rsidRPr="002028EE" w:rsidRDefault="002028EE" w:rsidP="002028EE">
      <w:pPr>
        <w:numPr>
          <w:ilvl w:val="0"/>
          <w:numId w:val="10"/>
        </w:numPr>
        <w:ind w:left="709" w:hanging="425"/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>Тетрадь для логопедических занятий. Тайны твердых и мягких согласных.</w:t>
      </w:r>
    </w:p>
    <w:p w:rsidR="002028EE" w:rsidRPr="002028EE" w:rsidRDefault="002028EE" w:rsidP="002028EE">
      <w:pPr>
        <w:numPr>
          <w:ilvl w:val="0"/>
          <w:numId w:val="10"/>
        </w:numPr>
        <w:ind w:left="709" w:hanging="425"/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>Тетрадь для логопедических занятий. Различаем глухие и звонкие согласные.</w:t>
      </w:r>
    </w:p>
    <w:p w:rsidR="002028EE" w:rsidRPr="002028EE" w:rsidRDefault="002028EE" w:rsidP="002028EE">
      <w:pPr>
        <w:numPr>
          <w:ilvl w:val="0"/>
          <w:numId w:val="10"/>
        </w:numPr>
        <w:ind w:left="709" w:hanging="425"/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>Тетрадь для логопедических занятий. И свистящие, и шипящие, и самые звонкие.</w:t>
      </w:r>
    </w:p>
    <w:p w:rsidR="002028EE" w:rsidRPr="002028EE" w:rsidRDefault="002028EE" w:rsidP="002028EE">
      <w:pPr>
        <w:numPr>
          <w:ilvl w:val="0"/>
          <w:numId w:val="9"/>
        </w:numPr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>Е.В. Романова</w:t>
      </w:r>
    </w:p>
    <w:p w:rsidR="002028EE" w:rsidRPr="002028EE" w:rsidRDefault="002028EE" w:rsidP="002028EE">
      <w:pPr>
        <w:numPr>
          <w:ilvl w:val="0"/>
          <w:numId w:val="11"/>
        </w:numPr>
        <w:ind w:left="709" w:hanging="425"/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 xml:space="preserve">Пишу правильно буквы </w:t>
      </w:r>
      <w:proofErr w:type="gramStart"/>
      <w:r w:rsidRPr="002028EE">
        <w:rPr>
          <w:rFonts w:eastAsia="Times New Roman"/>
          <w:sz w:val="28"/>
          <w:szCs w:val="28"/>
          <w:lang w:eastAsia="ru-RU"/>
        </w:rPr>
        <w:t>И</w:t>
      </w:r>
      <w:proofErr w:type="gramEnd"/>
      <w:r w:rsidRPr="002028EE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2028EE">
        <w:rPr>
          <w:rFonts w:eastAsia="Times New Roman"/>
          <w:sz w:val="28"/>
          <w:szCs w:val="28"/>
          <w:lang w:eastAsia="ru-RU"/>
        </w:rPr>
        <w:t>и</w:t>
      </w:r>
      <w:proofErr w:type="spellEnd"/>
      <w:r w:rsidRPr="002028EE">
        <w:rPr>
          <w:rFonts w:eastAsia="Times New Roman"/>
          <w:sz w:val="28"/>
          <w:szCs w:val="28"/>
          <w:lang w:eastAsia="ru-RU"/>
        </w:rPr>
        <w:t xml:space="preserve"> У.</w:t>
      </w:r>
    </w:p>
    <w:p w:rsidR="002028EE" w:rsidRPr="002028EE" w:rsidRDefault="002028EE" w:rsidP="002028EE">
      <w:pPr>
        <w:numPr>
          <w:ilvl w:val="0"/>
          <w:numId w:val="11"/>
        </w:numPr>
        <w:ind w:left="709" w:hanging="425"/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>Пишу правильно буквы Б и Д.</w:t>
      </w:r>
    </w:p>
    <w:p w:rsidR="002028EE" w:rsidRPr="002028EE" w:rsidRDefault="002028EE" w:rsidP="002028EE">
      <w:pPr>
        <w:numPr>
          <w:ilvl w:val="0"/>
          <w:numId w:val="9"/>
        </w:numPr>
        <w:rPr>
          <w:rFonts w:eastAsia="Times New Roman"/>
          <w:sz w:val="28"/>
          <w:szCs w:val="28"/>
          <w:lang w:eastAsia="ru-RU"/>
        </w:rPr>
      </w:pPr>
      <w:r w:rsidRPr="002028EE">
        <w:rPr>
          <w:rFonts w:eastAsia="Times New Roman"/>
          <w:sz w:val="28"/>
          <w:szCs w:val="28"/>
          <w:lang w:eastAsia="ru-RU"/>
        </w:rPr>
        <w:t xml:space="preserve">Е.Д. </w:t>
      </w:r>
      <w:proofErr w:type="spellStart"/>
      <w:r w:rsidRPr="002028EE">
        <w:rPr>
          <w:rFonts w:eastAsia="Times New Roman"/>
          <w:sz w:val="28"/>
          <w:szCs w:val="28"/>
          <w:lang w:eastAsia="ru-RU"/>
        </w:rPr>
        <w:t>Бурина</w:t>
      </w:r>
      <w:proofErr w:type="spellEnd"/>
      <w:r w:rsidRPr="002028EE">
        <w:rPr>
          <w:rFonts w:eastAsia="Times New Roman"/>
          <w:sz w:val="28"/>
          <w:szCs w:val="28"/>
          <w:lang w:eastAsia="ru-RU"/>
        </w:rPr>
        <w:t xml:space="preserve"> </w:t>
      </w:r>
    </w:p>
    <w:p w:rsidR="00917C87" w:rsidRDefault="00917C87" w:rsidP="00A76449">
      <w:pPr>
        <w:widowControl w:val="0"/>
        <w:ind w:firstLine="709"/>
        <w:jc w:val="center"/>
        <w:rPr>
          <w:b/>
          <w:sz w:val="28"/>
          <w:szCs w:val="28"/>
        </w:rPr>
      </w:pPr>
    </w:p>
    <w:p w:rsidR="00544F49" w:rsidRDefault="00544F49" w:rsidP="00A76449">
      <w:pPr>
        <w:widowControl w:val="0"/>
        <w:ind w:firstLine="709"/>
        <w:jc w:val="center"/>
        <w:rPr>
          <w:b/>
          <w:sz w:val="28"/>
          <w:szCs w:val="28"/>
        </w:rPr>
      </w:pPr>
    </w:p>
    <w:p w:rsidR="00544F49" w:rsidRDefault="00544F49" w:rsidP="00A76449">
      <w:pPr>
        <w:widowControl w:val="0"/>
        <w:ind w:firstLine="709"/>
        <w:jc w:val="center"/>
        <w:rPr>
          <w:b/>
          <w:sz w:val="28"/>
          <w:szCs w:val="28"/>
        </w:rPr>
      </w:pPr>
    </w:p>
    <w:p w:rsidR="00544F49" w:rsidRDefault="00544F49" w:rsidP="00A76449">
      <w:pPr>
        <w:widowControl w:val="0"/>
        <w:ind w:firstLine="709"/>
        <w:jc w:val="center"/>
        <w:rPr>
          <w:b/>
          <w:sz w:val="28"/>
          <w:szCs w:val="28"/>
        </w:rPr>
      </w:pPr>
    </w:p>
    <w:p w:rsidR="00544F49" w:rsidRDefault="00544F49" w:rsidP="00A76449">
      <w:pPr>
        <w:widowControl w:val="0"/>
        <w:ind w:firstLine="709"/>
        <w:jc w:val="center"/>
        <w:rPr>
          <w:b/>
          <w:sz w:val="28"/>
          <w:szCs w:val="28"/>
        </w:rPr>
      </w:pPr>
    </w:p>
    <w:p w:rsidR="00544F49" w:rsidRPr="00B6700D" w:rsidRDefault="00544F49" w:rsidP="00544F49">
      <w:pPr>
        <w:rPr>
          <w:szCs w:val="24"/>
        </w:rPr>
      </w:pPr>
      <w:r w:rsidRPr="00B6700D">
        <w:rPr>
          <w:szCs w:val="24"/>
        </w:rPr>
        <w:t xml:space="preserve">СОГЛАСОВАНО                                                                                                                           </w:t>
      </w:r>
      <w:proofErr w:type="spellStart"/>
      <w:r w:rsidRPr="00B6700D">
        <w:rPr>
          <w:szCs w:val="24"/>
        </w:rPr>
        <w:t>СОГЛАСОВАНО</w:t>
      </w:r>
      <w:proofErr w:type="spellEnd"/>
    </w:p>
    <w:p w:rsidR="00544F49" w:rsidRPr="00B6700D" w:rsidRDefault="00544F49" w:rsidP="00544F49">
      <w:pPr>
        <w:rPr>
          <w:szCs w:val="24"/>
        </w:rPr>
      </w:pPr>
      <w:r w:rsidRPr="00B6700D">
        <w:rPr>
          <w:szCs w:val="24"/>
        </w:rPr>
        <w:t>Протокол заседания                                                                                                                       Заместитель директора по УВР</w:t>
      </w:r>
    </w:p>
    <w:p w:rsidR="00544F49" w:rsidRPr="00B6700D" w:rsidRDefault="00544F49" w:rsidP="00544F49">
      <w:pPr>
        <w:rPr>
          <w:szCs w:val="24"/>
        </w:rPr>
      </w:pPr>
      <w:r w:rsidRPr="00B6700D">
        <w:rPr>
          <w:szCs w:val="24"/>
        </w:rPr>
        <w:t>методического объединения                                                                                                           _______________</w:t>
      </w:r>
      <w:proofErr w:type="spellStart"/>
      <w:r w:rsidRPr="00B6700D">
        <w:rPr>
          <w:szCs w:val="24"/>
        </w:rPr>
        <w:t>Т.В.Ухарских</w:t>
      </w:r>
      <w:proofErr w:type="spellEnd"/>
    </w:p>
    <w:p w:rsidR="00544F49" w:rsidRPr="00B6700D" w:rsidRDefault="00544F49" w:rsidP="00544F49">
      <w:pPr>
        <w:rPr>
          <w:szCs w:val="24"/>
        </w:rPr>
      </w:pPr>
      <w:r w:rsidRPr="00B6700D">
        <w:rPr>
          <w:szCs w:val="24"/>
        </w:rPr>
        <w:t xml:space="preserve">учителей начальных классов школы                                                                                             30.08.2020г.                                    </w:t>
      </w:r>
    </w:p>
    <w:p w:rsidR="00544F49" w:rsidRPr="00B6700D" w:rsidRDefault="00544F49" w:rsidP="00544F49">
      <w:pPr>
        <w:rPr>
          <w:szCs w:val="24"/>
        </w:rPr>
      </w:pPr>
      <w:r w:rsidRPr="00B6700D">
        <w:rPr>
          <w:szCs w:val="24"/>
        </w:rPr>
        <w:t xml:space="preserve">от 30.08.2020 г. №1 </w:t>
      </w:r>
    </w:p>
    <w:p w:rsidR="00544F49" w:rsidRDefault="00544F49" w:rsidP="00544F49">
      <w:pPr>
        <w:rPr>
          <w:b/>
          <w:szCs w:val="24"/>
        </w:rPr>
      </w:pPr>
      <w:r w:rsidRPr="00B6700D">
        <w:rPr>
          <w:szCs w:val="24"/>
        </w:rPr>
        <w:t>____________</w:t>
      </w:r>
      <w:proofErr w:type="spellStart"/>
      <w:r w:rsidRPr="00B6700D">
        <w:rPr>
          <w:szCs w:val="24"/>
        </w:rPr>
        <w:t>Н.И.Карабут</w:t>
      </w:r>
      <w:proofErr w:type="spellEnd"/>
    </w:p>
    <w:p w:rsidR="00544F49" w:rsidRDefault="00544F49" w:rsidP="00544F49"/>
    <w:p w:rsidR="00544F49" w:rsidRPr="0095207D" w:rsidRDefault="00544F49" w:rsidP="00A76449">
      <w:pPr>
        <w:widowControl w:val="0"/>
        <w:ind w:firstLine="709"/>
        <w:jc w:val="center"/>
        <w:rPr>
          <w:b/>
          <w:sz w:val="28"/>
          <w:szCs w:val="28"/>
        </w:rPr>
      </w:pPr>
    </w:p>
    <w:sectPr w:rsidR="00544F49" w:rsidRPr="0095207D" w:rsidSect="00A76449">
      <w:pgSz w:w="16838" w:h="11906" w:orient="landscape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90C1C52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7"/>
    <w:multiLevelType w:val="multilevel"/>
    <w:tmpl w:val="4D08B87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314F"/>
    <w:multiLevelType w:val="hybridMultilevel"/>
    <w:tmpl w:val="96A83E3A"/>
    <w:lvl w:ilvl="0" w:tplc="C1266F6C">
      <w:start w:val="1"/>
      <w:numFmt w:val="bullet"/>
      <w:lvlText w:val="С"/>
      <w:lvlJc w:val="left"/>
    </w:lvl>
    <w:lvl w:ilvl="1" w:tplc="17B26D86">
      <w:numFmt w:val="decimal"/>
      <w:lvlText w:val=""/>
      <w:lvlJc w:val="left"/>
    </w:lvl>
    <w:lvl w:ilvl="2" w:tplc="0D2E10F8">
      <w:numFmt w:val="decimal"/>
      <w:lvlText w:val=""/>
      <w:lvlJc w:val="left"/>
    </w:lvl>
    <w:lvl w:ilvl="3" w:tplc="51CA19A4">
      <w:numFmt w:val="decimal"/>
      <w:lvlText w:val=""/>
      <w:lvlJc w:val="left"/>
    </w:lvl>
    <w:lvl w:ilvl="4" w:tplc="16763140">
      <w:numFmt w:val="decimal"/>
      <w:lvlText w:val=""/>
      <w:lvlJc w:val="left"/>
    </w:lvl>
    <w:lvl w:ilvl="5" w:tplc="E6B2FAA4">
      <w:numFmt w:val="decimal"/>
      <w:lvlText w:val=""/>
      <w:lvlJc w:val="left"/>
    </w:lvl>
    <w:lvl w:ilvl="6" w:tplc="15468568">
      <w:numFmt w:val="decimal"/>
      <w:lvlText w:val=""/>
      <w:lvlJc w:val="left"/>
    </w:lvl>
    <w:lvl w:ilvl="7" w:tplc="862CD5A6">
      <w:numFmt w:val="decimal"/>
      <w:lvlText w:val=""/>
      <w:lvlJc w:val="left"/>
    </w:lvl>
    <w:lvl w:ilvl="8" w:tplc="FC70EF46">
      <w:numFmt w:val="decimal"/>
      <w:lvlText w:val=""/>
      <w:lvlJc w:val="left"/>
    </w:lvl>
  </w:abstractNum>
  <w:abstractNum w:abstractNumId="3" w15:restartNumberingAfterBreak="0">
    <w:nsid w:val="0EBC6F21"/>
    <w:multiLevelType w:val="hybridMultilevel"/>
    <w:tmpl w:val="35E6438E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E3280E"/>
    <w:multiLevelType w:val="singleLevel"/>
    <w:tmpl w:val="58B0BB1C"/>
    <w:lvl w:ilvl="0">
      <w:start w:val="2"/>
      <w:numFmt w:val="upperRoman"/>
      <w:lvlText w:val="%1. "/>
      <w:legacy w:legacy="1" w:legacySpace="0" w:legacyIndent="283"/>
      <w:lvlJc w:val="left"/>
      <w:pPr>
        <w:ind w:left="105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61B202C"/>
    <w:multiLevelType w:val="hybridMultilevel"/>
    <w:tmpl w:val="D3F62D1C"/>
    <w:lvl w:ilvl="0" w:tplc="766C6B40">
      <w:numFmt w:val="bullet"/>
      <w:lvlText w:val="-"/>
      <w:lvlJc w:val="left"/>
      <w:pPr>
        <w:ind w:left="114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79D78AB"/>
    <w:multiLevelType w:val="hybridMultilevel"/>
    <w:tmpl w:val="9AB83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96252"/>
    <w:multiLevelType w:val="hybridMultilevel"/>
    <w:tmpl w:val="FEB888A4"/>
    <w:lvl w:ilvl="0" w:tplc="861C4D0A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20736"/>
    <w:multiLevelType w:val="hybridMultilevel"/>
    <w:tmpl w:val="B0F41898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DA7C64"/>
    <w:multiLevelType w:val="hybridMultilevel"/>
    <w:tmpl w:val="84E2684A"/>
    <w:lvl w:ilvl="0" w:tplc="766C6B40">
      <w:numFmt w:val="bullet"/>
      <w:lvlText w:val="-"/>
      <w:lvlJc w:val="left"/>
      <w:pPr>
        <w:ind w:left="144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0C7809"/>
    <w:multiLevelType w:val="hybridMultilevel"/>
    <w:tmpl w:val="6236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358B0"/>
    <w:multiLevelType w:val="singleLevel"/>
    <w:tmpl w:val="8CA8720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EB"/>
    <w:rsid w:val="001D1AEB"/>
    <w:rsid w:val="002028EE"/>
    <w:rsid w:val="004D7A07"/>
    <w:rsid w:val="00544F49"/>
    <w:rsid w:val="00811A4A"/>
    <w:rsid w:val="00917C87"/>
    <w:rsid w:val="00A76449"/>
    <w:rsid w:val="00F70AE9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D3C4"/>
  <w15:chartTrackingRefBased/>
  <w15:docId w15:val="{E5FD3586-E173-4D43-BF3C-E2F6081E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rsid w:val="00A76449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A76449"/>
    <w:pPr>
      <w:ind w:left="720"/>
      <w:contextualSpacing/>
    </w:pPr>
  </w:style>
  <w:style w:type="table" w:styleId="a4">
    <w:name w:val="Table Grid"/>
    <w:basedOn w:val="a1"/>
    <w:uiPriority w:val="59"/>
    <w:rsid w:val="00917C8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6C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6C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0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2020-10-17T13:54:00Z</cp:lastPrinted>
  <dcterms:created xsi:type="dcterms:W3CDTF">2020-10-14T04:21:00Z</dcterms:created>
  <dcterms:modified xsi:type="dcterms:W3CDTF">2020-10-17T13:55:00Z</dcterms:modified>
</cp:coreProperties>
</file>