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F5B" w:rsidRPr="00CC2A12" w:rsidRDefault="00294F5B" w:rsidP="00294F5B">
      <w:pPr>
        <w:pStyle w:val="a3"/>
        <w:tabs>
          <w:tab w:val="left" w:pos="8080"/>
        </w:tabs>
        <w:jc w:val="center"/>
        <w:rPr>
          <w:sz w:val="24"/>
          <w:szCs w:val="24"/>
        </w:rPr>
      </w:pPr>
      <w:r w:rsidRPr="00CC2A12">
        <w:rPr>
          <w:sz w:val="24"/>
          <w:szCs w:val="24"/>
        </w:rPr>
        <w:t>Муниципальное бюджетное общеобразовательное учреждение</w:t>
      </w:r>
    </w:p>
    <w:p w:rsidR="00294F5B" w:rsidRPr="00CC2A12" w:rsidRDefault="00294F5B" w:rsidP="00294F5B">
      <w:pPr>
        <w:pStyle w:val="a3"/>
        <w:tabs>
          <w:tab w:val="left" w:pos="8080"/>
        </w:tabs>
        <w:jc w:val="center"/>
        <w:rPr>
          <w:sz w:val="24"/>
          <w:szCs w:val="24"/>
        </w:rPr>
      </w:pPr>
      <w:r w:rsidRPr="00CC2A12">
        <w:rPr>
          <w:sz w:val="24"/>
          <w:szCs w:val="24"/>
        </w:rPr>
        <w:t>«Средняя общеобразовательная школа</w:t>
      </w:r>
      <w:r>
        <w:rPr>
          <w:sz w:val="24"/>
          <w:szCs w:val="24"/>
        </w:rPr>
        <w:t xml:space="preserve"> №34</w:t>
      </w:r>
      <w:r w:rsidRPr="00CC2A12">
        <w:rPr>
          <w:sz w:val="24"/>
          <w:szCs w:val="24"/>
        </w:rPr>
        <w:t>» города Бийска Алтайского края</w:t>
      </w:r>
    </w:p>
    <w:p w:rsidR="00C2544E" w:rsidRDefault="00C2544E" w:rsidP="00294F5B">
      <w:pPr>
        <w:shd w:val="clear" w:color="auto" w:fill="FFFFFF"/>
        <w:spacing w:line="355" w:lineRule="exact"/>
        <w:ind w:right="576"/>
        <w:jc w:val="center"/>
        <w:rPr>
          <w:b/>
          <w:bCs/>
          <w:color w:val="000000"/>
          <w:sz w:val="32"/>
          <w:szCs w:val="32"/>
        </w:rPr>
      </w:pPr>
    </w:p>
    <w:p w:rsidR="00C2544E" w:rsidRDefault="00C2544E" w:rsidP="00C2544E">
      <w:pPr>
        <w:shd w:val="clear" w:color="auto" w:fill="FFFFFF"/>
        <w:spacing w:line="355" w:lineRule="exact"/>
        <w:ind w:right="576"/>
        <w:rPr>
          <w:b/>
          <w:bCs/>
          <w:color w:val="000000"/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C0E3F" w:rsidRDefault="00CC0E3F" w:rsidP="00CC0E3F">
      <w:pPr>
        <w:tabs>
          <w:tab w:val="left" w:pos="9875"/>
        </w:tabs>
        <w:ind w:left="284" w:right="-4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4962F3">
        <w:rPr>
          <w:b/>
          <w:sz w:val="32"/>
          <w:szCs w:val="32"/>
        </w:rPr>
        <w:t xml:space="preserve">КОНСПЕКТ </w:t>
      </w:r>
    </w:p>
    <w:p w:rsidR="00CC0E3F" w:rsidRPr="007B1C75" w:rsidRDefault="00CC0E3F" w:rsidP="00CC0E3F">
      <w:pPr>
        <w:tabs>
          <w:tab w:val="left" w:pos="9875"/>
        </w:tabs>
        <w:ind w:left="284" w:right="-48"/>
        <w:jc w:val="center"/>
        <w:rPr>
          <w:b/>
          <w:sz w:val="28"/>
          <w:szCs w:val="28"/>
        </w:rPr>
      </w:pPr>
      <w:r w:rsidRPr="007B1C75">
        <w:rPr>
          <w:b/>
          <w:sz w:val="28"/>
          <w:szCs w:val="28"/>
        </w:rPr>
        <w:t>организованной образовательной деятельности</w:t>
      </w:r>
    </w:p>
    <w:p w:rsidR="00CC0E3F" w:rsidRPr="007B1C75" w:rsidRDefault="00CC0E3F" w:rsidP="00CC0E3F">
      <w:pPr>
        <w:tabs>
          <w:tab w:val="left" w:pos="9875"/>
        </w:tabs>
        <w:ind w:left="284" w:right="-48"/>
        <w:jc w:val="center"/>
        <w:rPr>
          <w:b/>
          <w:sz w:val="28"/>
          <w:szCs w:val="28"/>
        </w:rPr>
      </w:pPr>
      <w:r w:rsidRPr="007B1C75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 xml:space="preserve"> </w:t>
      </w:r>
      <w:r w:rsidR="00A02303">
        <w:rPr>
          <w:b/>
          <w:sz w:val="28"/>
          <w:szCs w:val="28"/>
        </w:rPr>
        <w:t>хореографии</w:t>
      </w:r>
      <w:r w:rsidRPr="007B1C75">
        <w:rPr>
          <w:b/>
          <w:sz w:val="28"/>
          <w:szCs w:val="28"/>
        </w:rPr>
        <w:t xml:space="preserve"> </w:t>
      </w:r>
    </w:p>
    <w:p w:rsidR="00CC0E3F" w:rsidRPr="007B1C75" w:rsidRDefault="00CC0E3F" w:rsidP="00CC0E3F">
      <w:pPr>
        <w:tabs>
          <w:tab w:val="left" w:pos="9875"/>
        </w:tabs>
        <w:ind w:left="284" w:right="-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A02303">
        <w:rPr>
          <w:b/>
          <w:sz w:val="28"/>
          <w:szCs w:val="28"/>
        </w:rPr>
        <w:t>подготовительной</w:t>
      </w:r>
      <w:r w:rsidRPr="007B1C75">
        <w:rPr>
          <w:b/>
          <w:sz w:val="28"/>
          <w:szCs w:val="28"/>
        </w:rPr>
        <w:t xml:space="preserve"> групп</w:t>
      </w:r>
      <w:r>
        <w:rPr>
          <w:b/>
          <w:sz w:val="28"/>
          <w:szCs w:val="28"/>
        </w:rPr>
        <w:t>е</w:t>
      </w:r>
    </w:p>
    <w:p w:rsidR="00CC0E3F" w:rsidRPr="004962F3" w:rsidRDefault="00CC0E3F" w:rsidP="00CC0E3F">
      <w:pPr>
        <w:jc w:val="center"/>
        <w:rPr>
          <w:b/>
          <w:sz w:val="32"/>
          <w:szCs w:val="32"/>
        </w:rPr>
      </w:pPr>
    </w:p>
    <w:p w:rsidR="00CC0E3F" w:rsidRPr="008E4CC3" w:rsidRDefault="00FF6137" w:rsidP="00CC0E3F">
      <w:pPr>
        <w:jc w:val="center"/>
        <w:rPr>
          <w:sz w:val="32"/>
          <w:szCs w:val="32"/>
        </w:rPr>
      </w:pPr>
      <w:r>
        <w:rPr>
          <w:sz w:val="32"/>
          <w:szCs w:val="32"/>
        </w:rPr>
        <w:t>Тема</w:t>
      </w:r>
      <w:r w:rsidR="00CC0E3F" w:rsidRPr="008E4CC3">
        <w:rPr>
          <w:sz w:val="32"/>
          <w:szCs w:val="32"/>
        </w:rPr>
        <w:t>:</w:t>
      </w:r>
      <w:r w:rsidR="00CC0E3F">
        <w:rPr>
          <w:sz w:val="32"/>
          <w:szCs w:val="32"/>
        </w:rPr>
        <w:t xml:space="preserve"> </w:t>
      </w:r>
      <w:r w:rsidR="00CC0E3F" w:rsidRPr="008E4CC3">
        <w:rPr>
          <w:sz w:val="32"/>
          <w:szCs w:val="32"/>
        </w:rPr>
        <w:t>«</w:t>
      </w:r>
      <w:r w:rsidR="00A02303">
        <w:rPr>
          <w:sz w:val="32"/>
          <w:szCs w:val="32"/>
        </w:rPr>
        <w:t>О чем рассказывает танец?</w:t>
      </w:r>
      <w:r w:rsidR="00CC0E3F">
        <w:rPr>
          <w:sz w:val="32"/>
          <w:szCs w:val="32"/>
        </w:rPr>
        <w:t>»</w:t>
      </w:r>
      <w:r w:rsidR="00CC0E3F" w:rsidRPr="008E4CC3">
        <w:rPr>
          <w:sz w:val="32"/>
          <w:szCs w:val="32"/>
        </w:rPr>
        <w:t xml:space="preserve">   </w:t>
      </w:r>
    </w:p>
    <w:p w:rsidR="00C2544E" w:rsidRDefault="00C2544E" w:rsidP="00C2544E">
      <w:pPr>
        <w:jc w:val="center"/>
        <w:rPr>
          <w:sz w:val="32"/>
          <w:szCs w:val="32"/>
        </w:rPr>
      </w:pPr>
    </w:p>
    <w:p w:rsidR="00C2544E" w:rsidRDefault="00C2544E" w:rsidP="00C2544E">
      <w:pPr>
        <w:ind w:firstLine="708"/>
        <w:rPr>
          <w:sz w:val="32"/>
          <w:szCs w:val="32"/>
        </w:rPr>
      </w:pPr>
    </w:p>
    <w:p w:rsidR="00C2544E" w:rsidRDefault="00C2544E" w:rsidP="00C2544E">
      <w:pPr>
        <w:ind w:firstLine="708"/>
        <w:rPr>
          <w:sz w:val="32"/>
          <w:szCs w:val="32"/>
        </w:rPr>
      </w:pPr>
    </w:p>
    <w:p w:rsidR="00C2544E" w:rsidRDefault="00C2544E" w:rsidP="00C2544E">
      <w:pPr>
        <w:ind w:firstLine="708"/>
        <w:rPr>
          <w:sz w:val="32"/>
          <w:szCs w:val="32"/>
        </w:rPr>
      </w:pPr>
    </w:p>
    <w:p w:rsidR="00C2544E" w:rsidRDefault="00C2544E" w:rsidP="00C2544E">
      <w:pPr>
        <w:ind w:firstLine="708"/>
        <w:rPr>
          <w:sz w:val="32"/>
          <w:szCs w:val="32"/>
        </w:rPr>
      </w:pPr>
    </w:p>
    <w:p w:rsidR="00C2544E" w:rsidRDefault="00C2544E" w:rsidP="00C2544E">
      <w:pPr>
        <w:ind w:firstLine="708"/>
        <w:rPr>
          <w:sz w:val="32"/>
          <w:szCs w:val="32"/>
        </w:rPr>
      </w:pPr>
    </w:p>
    <w:p w:rsidR="00C2544E" w:rsidRDefault="00C2544E" w:rsidP="00C2544E">
      <w:pPr>
        <w:ind w:firstLine="708"/>
        <w:rPr>
          <w:sz w:val="32"/>
          <w:szCs w:val="32"/>
        </w:rPr>
      </w:pPr>
    </w:p>
    <w:p w:rsidR="00C2544E" w:rsidRDefault="00CC0E3F" w:rsidP="00FF6137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CC0E3F" w:rsidRPr="00DF4F10" w:rsidRDefault="00294F5B" w:rsidP="00FF6137">
      <w:pPr>
        <w:tabs>
          <w:tab w:val="left" w:pos="9875"/>
        </w:tabs>
        <w:ind w:left="5103" w:right="-48" w:hanging="567"/>
        <w:rPr>
          <w:sz w:val="28"/>
          <w:szCs w:val="28"/>
        </w:rPr>
      </w:pPr>
      <w:r>
        <w:rPr>
          <w:sz w:val="28"/>
          <w:szCs w:val="28"/>
        </w:rPr>
        <w:t>Подготовил</w:t>
      </w:r>
      <w:bookmarkStart w:id="0" w:name="_GoBack"/>
      <w:bookmarkEnd w:id="0"/>
      <w:r w:rsidR="00CC0E3F" w:rsidRPr="008E4CC3">
        <w:rPr>
          <w:sz w:val="28"/>
          <w:szCs w:val="28"/>
        </w:rPr>
        <w:t xml:space="preserve">: </w:t>
      </w:r>
      <w:r w:rsidR="00CC0E3F">
        <w:rPr>
          <w:b/>
          <w:sz w:val="28"/>
          <w:szCs w:val="28"/>
        </w:rPr>
        <w:t xml:space="preserve"> </w:t>
      </w:r>
    </w:p>
    <w:p w:rsidR="00CC0E3F" w:rsidRPr="007B1C75" w:rsidRDefault="00A02303" w:rsidP="00FF6137">
      <w:pPr>
        <w:tabs>
          <w:tab w:val="left" w:pos="9875"/>
        </w:tabs>
        <w:ind w:left="5103" w:right="-48" w:hanging="567"/>
        <w:rPr>
          <w:sz w:val="28"/>
          <w:szCs w:val="28"/>
        </w:rPr>
      </w:pPr>
      <w:r>
        <w:rPr>
          <w:sz w:val="28"/>
          <w:szCs w:val="28"/>
        </w:rPr>
        <w:t>Камонина Людмила Николаевна</w:t>
      </w:r>
      <w:r w:rsidR="00CC0E3F">
        <w:rPr>
          <w:sz w:val="28"/>
          <w:szCs w:val="28"/>
        </w:rPr>
        <w:t>,</w:t>
      </w:r>
    </w:p>
    <w:p w:rsidR="00CC0E3F" w:rsidRDefault="00A02303" w:rsidP="00FF6137">
      <w:pPr>
        <w:tabs>
          <w:tab w:val="left" w:pos="9875"/>
        </w:tabs>
        <w:ind w:left="5103" w:right="-48" w:hanging="567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</w:p>
    <w:p w:rsidR="00A02303" w:rsidRDefault="00A02303" w:rsidP="00A02303">
      <w:pPr>
        <w:tabs>
          <w:tab w:val="left" w:pos="9875"/>
        </w:tabs>
        <w:ind w:left="284" w:right="-48"/>
        <w:rPr>
          <w:sz w:val="28"/>
          <w:szCs w:val="28"/>
        </w:rPr>
      </w:pPr>
    </w:p>
    <w:p w:rsidR="00A02303" w:rsidRPr="007B1C75" w:rsidRDefault="00A02303" w:rsidP="00CC0E3F">
      <w:pPr>
        <w:tabs>
          <w:tab w:val="left" w:pos="9875"/>
        </w:tabs>
        <w:ind w:left="284" w:right="-48"/>
        <w:jc w:val="right"/>
        <w:rPr>
          <w:sz w:val="28"/>
          <w:szCs w:val="28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rPr>
          <w:sz w:val="32"/>
          <w:szCs w:val="32"/>
        </w:rPr>
      </w:pPr>
    </w:p>
    <w:p w:rsidR="00C2544E" w:rsidRDefault="00C2544E" w:rsidP="00C2544E">
      <w:pPr>
        <w:jc w:val="center"/>
        <w:rPr>
          <w:sz w:val="32"/>
          <w:szCs w:val="32"/>
        </w:rPr>
      </w:pPr>
    </w:p>
    <w:p w:rsidR="00C2544E" w:rsidRDefault="00C2544E" w:rsidP="00C2544E">
      <w:pPr>
        <w:jc w:val="center"/>
        <w:rPr>
          <w:sz w:val="32"/>
          <w:szCs w:val="32"/>
        </w:rPr>
      </w:pPr>
    </w:p>
    <w:p w:rsidR="00C2544E" w:rsidRDefault="00C2544E" w:rsidP="00C2544E">
      <w:pPr>
        <w:jc w:val="center"/>
        <w:rPr>
          <w:sz w:val="32"/>
          <w:szCs w:val="32"/>
        </w:rPr>
      </w:pPr>
    </w:p>
    <w:p w:rsidR="00C2544E" w:rsidRDefault="00CC0E3F" w:rsidP="00C2544E">
      <w:pPr>
        <w:shd w:val="clear" w:color="auto" w:fill="FFFFFF"/>
        <w:spacing w:line="355" w:lineRule="exact"/>
        <w:ind w:left="180" w:right="576"/>
        <w:jc w:val="center"/>
        <w:rPr>
          <w:b/>
          <w:bCs/>
          <w:color w:val="000000"/>
          <w:sz w:val="32"/>
          <w:szCs w:val="32"/>
        </w:rPr>
        <w:sectPr w:rsidR="00C2544E" w:rsidSect="00747278">
          <w:pgSz w:w="11899" w:h="16838"/>
          <w:pgMar w:top="1134" w:right="1134" w:bottom="1134" w:left="1134" w:header="720" w:footer="720" w:gutter="0"/>
          <w:cols w:space="60"/>
          <w:noEndnote/>
          <w:docGrid w:linePitch="272"/>
        </w:sectPr>
      </w:pPr>
      <w:r>
        <w:rPr>
          <w:sz w:val="32"/>
          <w:szCs w:val="32"/>
        </w:rPr>
        <w:t xml:space="preserve"> </w:t>
      </w:r>
      <w:r w:rsidR="00AA208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="00FF6137">
        <w:rPr>
          <w:sz w:val="32"/>
          <w:szCs w:val="32"/>
        </w:rPr>
        <w:t xml:space="preserve">г. Бийск, </w:t>
      </w:r>
      <w:r w:rsidR="00294F5B">
        <w:rPr>
          <w:sz w:val="32"/>
          <w:szCs w:val="32"/>
        </w:rPr>
        <w:t>2023</w:t>
      </w:r>
      <w:r>
        <w:rPr>
          <w:sz w:val="32"/>
          <w:szCs w:val="32"/>
        </w:rPr>
        <w:t xml:space="preserve"> г.</w:t>
      </w:r>
    </w:p>
    <w:p w:rsidR="00FA3964" w:rsidRDefault="00AC551C" w:rsidP="00FA3964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Конспект</w:t>
      </w:r>
      <w:r w:rsidR="00FA3964">
        <w:rPr>
          <w:b/>
          <w:bCs/>
          <w:color w:val="000000"/>
          <w:sz w:val="28"/>
          <w:szCs w:val="28"/>
        </w:rPr>
        <w:t xml:space="preserve"> занятия </w:t>
      </w:r>
    </w:p>
    <w:p w:rsidR="00FA3964" w:rsidRDefault="00FA3964" w:rsidP="00F602C6">
      <w:pPr>
        <w:shd w:val="clear" w:color="auto" w:fill="FFFFFF"/>
        <w:tabs>
          <w:tab w:val="left" w:leader="underscore" w:pos="6158"/>
          <w:tab w:val="left" w:leader="underscore" w:pos="11923"/>
        </w:tabs>
        <w:spacing w:before="120"/>
        <w:rPr>
          <w:color w:val="000000"/>
          <w:sz w:val="28"/>
          <w:szCs w:val="28"/>
        </w:rPr>
      </w:pPr>
      <w:r w:rsidRPr="00AC551C">
        <w:rPr>
          <w:b/>
          <w:color w:val="000000"/>
          <w:sz w:val="28"/>
          <w:szCs w:val="28"/>
        </w:rPr>
        <w:t xml:space="preserve">Образовательная </w:t>
      </w:r>
      <w:r w:rsidR="00CC0E3F" w:rsidRPr="00AC551C">
        <w:rPr>
          <w:b/>
          <w:color w:val="000000"/>
          <w:sz w:val="28"/>
          <w:szCs w:val="28"/>
        </w:rPr>
        <w:t>область:</w:t>
      </w:r>
      <w:r w:rsidR="00CC0E3F">
        <w:rPr>
          <w:color w:val="000000"/>
          <w:sz w:val="28"/>
          <w:szCs w:val="28"/>
        </w:rPr>
        <w:t xml:space="preserve">  </w:t>
      </w:r>
      <w:r w:rsidR="00FF6137">
        <w:rPr>
          <w:color w:val="000000"/>
          <w:sz w:val="28"/>
          <w:szCs w:val="28"/>
          <w:u w:val="single"/>
        </w:rPr>
        <w:t>художественно-эстетическое развитие</w:t>
      </w:r>
      <w:r w:rsidR="00CC0E3F">
        <w:rPr>
          <w:color w:val="000000"/>
          <w:sz w:val="28"/>
          <w:szCs w:val="28"/>
          <w:u w:val="single"/>
        </w:rPr>
        <w:t>.</w:t>
      </w:r>
    </w:p>
    <w:p w:rsidR="00FA3964" w:rsidRDefault="00CC0E3F" w:rsidP="00F602C6">
      <w:pPr>
        <w:shd w:val="clear" w:color="auto" w:fill="FFFFFF"/>
        <w:tabs>
          <w:tab w:val="left" w:leader="underscore" w:pos="6158"/>
          <w:tab w:val="left" w:leader="underscore" w:pos="11923"/>
        </w:tabs>
        <w:spacing w:before="120"/>
        <w:rPr>
          <w:sz w:val="28"/>
          <w:szCs w:val="28"/>
        </w:rPr>
      </w:pPr>
      <w:r w:rsidRPr="00AC551C">
        <w:rPr>
          <w:b/>
          <w:color w:val="000000"/>
          <w:sz w:val="28"/>
          <w:szCs w:val="28"/>
        </w:rPr>
        <w:t>Возрастная группа</w:t>
      </w:r>
      <w:r>
        <w:rPr>
          <w:color w:val="000000"/>
          <w:sz w:val="28"/>
          <w:szCs w:val="28"/>
        </w:rPr>
        <w:t xml:space="preserve">: </w:t>
      </w:r>
      <w:r w:rsidR="00FF6137">
        <w:rPr>
          <w:color w:val="000000"/>
          <w:sz w:val="28"/>
          <w:szCs w:val="28"/>
          <w:u w:val="single"/>
        </w:rPr>
        <w:t>подготовительная</w:t>
      </w:r>
      <w:r w:rsidRPr="00CC0E3F">
        <w:rPr>
          <w:color w:val="000000"/>
          <w:sz w:val="28"/>
          <w:szCs w:val="28"/>
          <w:u w:val="single"/>
        </w:rPr>
        <w:t>.</w:t>
      </w:r>
    </w:p>
    <w:p w:rsidR="00FA3964" w:rsidRDefault="00FA3964" w:rsidP="00F602C6">
      <w:pPr>
        <w:shd w:val="clear" w:color="auto" w:fill="FFFFFF"/>
        <w:tabs>
          <w:tab w:val="left" w:leader="underscore" w:pos="11952"/>
        </w:tabs>
        <w:spacing w:before="120"/>
        <w:rPr>
          <w:color w:val="000000"/>
          <w:sz w:val="28"/>
          <w:szCs w:val="28"/>
        </w:rPr>
      </w:pPr>
      <w:r w:rsidRPr="00AC551C">
        <w:rPr>
          <w:b/>
          <w:color w:val="000000"/>
          <w:spacing w:val="-3"/>
          <w:sz w:val="28"/>
          <w:szCs w:val="28"/>
        </w:rPr>
        <w:t>Тема занятия</w:t>
      </w:r>
      <w:r w:rsidR="00AC551C">
        <w:rPr>
          <w:color w:val="000000"/>
          <w:sz w:val="28"/>
          <w:szCs w:val="28"/>
          <w:u w:val="single"/>
        </w:rPr>
        <w:t>:</w:t>
      </w:r>
      <w:r w:rsidR="00CC0E3F" w:rsidRPr="00AC551C">
        <w:rPr>
          <w:color w:val="000000"/>
          <w:sz w:val="28"/>
          <w:szCs w:val="28"/>
          <w:u w:val="single"/>
        </w:rPr>
        <w:t xml:space="preserve">  </w:t>
      </w:r>
      <w:r w:rsidR="00CC0E3F" w:rsidRPr="00CC0E3F">
        <w:rPr>
          <w:color w:val="000000"/>
          <w:sz w:val="28"/>
          <w:szCs w:val="28"/>
          <w:u w:val="single"/>
        </w:rPr>
        <w:t>«Когда мои друзья со мной»</w:t>
      </w:r>
    </w:p>
    <w:p w:rsidR="00FA3964" w:rsidRPr="001633D4" w:rsidRDefault="00FA3964" w:rsidP="00F602C6">
      <w:pPr>
        <w:shd w:val="clear" w:color="auto" w:fill="FFFFFF"/>
        <w:tabs>
          <w:tab w:val="left" w:leader="underscore" w:pos="11952"/>
        </w:tabs>
        <w:spacing w:before="120"/>
        <w:rPr>
          <w:color w:val="000000"/>
          <w:sz w:val="28"/>
          <w:szCs w:val="28"/>
          <w:u w:val="single"/>
        </w:rPr>
      </w:pPr>
      <w:r w:rsidRPr="00AC551C">
        <w:rPr>
          <w:b/>
          <w:color w:val="000000"/>
          <w:sz w:val="28"/>
          <w:szCs w:val="28"/>
        </w:rPr>
        <w:t>Цель зан</w:t>
      </w:r>
      <w:r w:rsidR="00CC0E3F" w:rsidRPr="00AC551C">
        <w:rPr>
          <w:b/>
          <w:color w:val="000000"/>
          <w:sz w:val="28"/>
          <w:szCs w:val="28"/>
        </w:rPr>
        <w:t>ятия:</w:t>
      </w:r>
      <w:r w:rsidR="00CC0E3F">
        <w:rPr>
          <w:color w:val="000000"/>
          <w:sz w:val="28"/>
          <w:szCs w:val="28"/>
        </w:rPr>
        <w:t xml:space="preserve"> </w:t>
      </w:r>
      <w:r w:rsidR="001633D4">
        <w:rPr>
          <w:color w:val="000000"/>
          <w:sz w:val="28"/>
          <w:szCs w:val="28"/>
        </w:rPr>
        <w:t xml:space="preserve"> </w:t>
      </w:r>
      <w:r w:rsidR="001633D4" w:rsidRPr="001633D4">
        <w:rPr>
          <w:sz w:val="28"/>
          <w:szCs w:val="28"/>
          <w:u w:val="single"/>
          <w:lang w:bidi="hi-IN"/>
        </w:rPr>
        <w:t xml:space="preserve">расширение знаний детей о  </w:t>
      </w:r>
      <w:r w:rsidR="00FF6137" w:rsidRPr="00FF6137">
        <w:rPr>
          <w:color w:val="000000"/>
          <w:sz w:val="28"/>
          <w:szCs w:val="28"/>
          <w:u w:val="single"/>
        </w:rPr>
        <w:t>прием</w:t>
      </w:r>
      <w:r w:rsidR="00FF6137">
        <w:rPr>
          <w:color w:val="000000"/>
          <w:sz w:val="28"/>
          <w:szCs w:val="28"/>
          <w:u w:val="single"/>
        </w:rPr>
        <w:t xml:space="preserve">ах </w:t>
      </w:r>
      <w:r w:rsidR="00FF6137" w:rsidRPr="00FF6137">
        <w:rPr>
          <w:color w:val="000000"/>
          <w:sz w:val="28"/>
          <w:szCs w:val="28"/>
          <w:u w:val="single"/>
        </w:rPr>
        <w:t>выразительности в танце</w:t>
      </w:r>
      <w:r w:rsidR="001633D4" w:rsidRPr="001633D4">
        <w:rPr>
          <w:sz w:val="28"/>
          <w:szCs w:val="28"/>
          <w:u w:val="single"/>
          <w:lang w:bidi="hi-IN"/>
        </w:rPr>
        <w:t xml:space="preserve">. </w:t>
      </w:r>
      <w:r w:rsidR="00CC0E3F" w:rsidRPr="001633D4">
        <w:rPr>
          <w:color w:val="000000"/>
          <w:sz w:val="28"/>
          <w:szCs w:val="28"/>
          <w:u w:val="single"/>
        </w:rPr>
        <w:t xml:space="preserve"> </w:t>
      </w:r>
    </w:p>
    <w:p w:rsidR="00FA3964" w:rsidRDefault="00FA3964" w:rsidP="00F602C6">
      <w:pPr>
        <w:shd w:val="clear" w:color="auto" w:fill="FFFFFF"/>
        <w:tabs>
          <w:tab w:val="left" w:leader="underscore" w:pos="11952"/>
        </w:tabs>
        <w:spacing w:before="120"/>
        <w:rPr>
          <w:color w:val="000000"/>
          <w:sz w:val="28"/>
          <w:szCs w:val="28"/>
        </w:rPr>
      </w:pPr>
      <w:r w:rsidRPr="00AC551C">
        <w:rPr>
          <w:b/>
          <w:color w:val="000000"/>
          <w:sz w:val="28"/>
          <w:szCs w:val="28"/>
        </w:rPr>
        <w:t>Задачи занятия</w:t>
      </w:r>
      <w:r w:rsidR="001633D4">
        <w:rPr>
          <w:color w:val="000000"/>
          <w:sz w:val="28"/>
          <w:szCs w:val="28"/>
        </w:rPr>
        <w:t>:</w:t>
      </w:r>
    </w:p>
    <w:p w:rsidR="001633D4" w:rsidRPr="00F602C6" w:rsidRDefault="001633D4" w:rsidP="00F602C6">
      <w:pPr>
        <w:shd w:val="clear" w:color="auto" w:fill="FFFFFF"/>
        <w:tabs>
          <w:tab w:val="left" w:leader="underscore" w:pos="11952"/>
        </w:tabs>
        <w:spacing w:before="120"/>
        <w:jc w:val="both"/>
        <w:rPr>
          <w:color w:val="000000"/>
          <w:sz w:val="28"/>
          <w:szCs w:val="28"/>
          <w:u w:val="single"/>
        </w:rPr>
      </w:pPr>
      <w:r w:rsidRPr="00AC551C">
        <w:rPr>
          <w:b/>
          <w:color w:val="000000"/>
          <w:sz w:val="28"/>
          <w:szCs w:val="28"/>
        </w:rPr>
        <w:t>Образовательные задачи</w:t>
      </w:r>
      <w:r>
        <w:rPr>
          <w:color w:val="000000"/>
          <w:sz w:val="28"/>
          <w:szCs w:val="28"/>
        </w:rPr>
        <w:t>:</w:t>
      </w:r>
      <w:r w:rsidRPr="001633D4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у</w:t>
      </w:r>
      <w:r w:rsidRPr="001633D4">
        <w:rPr>
          <w:sz w:val="28"/>
          <w:szCs w:val="28"/>
          <w:u w:val="single"/>
        </w:rPr>
        <w:t xml:space="preserve">чить детей </w:t>
      </w:r>
      <w:r w:rsidR="00850AEE">
        <w:rPr>
          <w:sz w:val="28"/>
          <w:szCs w:val="28"/>
          <w:u w:val="single"/>
        </w:rPr>
        <w:t>слышать музыку</w:t>
      </w:r>
      <w:r w:rsidRPr="001633D4">
        <w:rPr>
          <w:sz w:val="28"/>
          <w:szCs w:val="28"/>
          <w:u w:val="single"/>
        </w:rPr>
        <w:t>; активизация словаря;</w:t>
      </w:r>
      <w:r w:rsidR="00AC551C">
        <w:rPr>
          <w:sz w:val="28"/>
          <w:szCs w:val="28"/>
          <w:u w:val="single"/>
        </w:rPr>
        <w:t xml:space="preserve"> делать самооценку</w:t>
      </w:r>
      <w:r w:rsidR="00A76F69">
        <w:rPr>
          <w:sz w:val="28"/>
          <w:szCs w:val="28"/>
          <w:u w:val="single"/>
        </w:rPr>
        <w:t xml:space="preserve"> личности </w:t>
      </w:r>
      <w:r w:rsidR="00AC551C">
        <w:rPr>
          <w:sz w:val="28"/>
          <w:szCs w:val="28"/>
          <w:u w:val="single"/>
        </w:rPr>
        <w:t xml:space="preserve"> (осознавать черты своего характера); учить договариваться между собой, уступать друг другу</w:t>
      </w:r>
      <w:r w:rsidR="00F602C6">
        <w:rPr>
          <w:sz w:val="28"/>
          <w:szCs w:val="28"/>
          <w:u w:val="single"/>
        </w:rPr>
        <w:t>;</w:t>
      </w:r>
      <w:r w:rsidR="00F602C6" w:rsidRPr="00F602C6">
        <w:rPr>
          <w:color w:val="000000"/>
          <w:sz w:val="28"/>
          <w:szCs w:val="28"/>
          <w:u w:val="single"/>
        </w:rPr>
        <w:t xml:space="preserve"> оценивать собственный уровень мастерства. Формировать эстетическое восприятие окружающего мира. </w:t>
      </w:r>
    </w:p>
    <w:p w:rsidR="00850AEE" w:rsidRPr="00F602C6" w:rsidRDefault="001633D4" w:rsidP="00F602C6">
      <w:pPr>
        <w:shd w:val="clear" w:color="auto" w:fill="FFFFFF"/>
        <w:tabs>
          <w:tab w:val="left" w:leader="underscore" w:pos="11952"/>
        </w:tabs>
        <w:spacing w:before="120"/>
        <w:jc w:val="both"/>
        <w:rPr>
          <w:color w:val="000000"/>
          <w:sz w:val="28"/>
          <w:szCs w:val="28"/>
          <w:u w:val="single"/>
        </w:rPr>
      </w:pPr>
      <w:r w:rsidRPr="00AC551C">
        <w:rPr>
          <w:b/>
          <w:color w:val="000000"/>
          <w:sz w:val="28"/>
          <w:szCs w:val="28"/>
        </w:rPr>
        <w:t>Развивающие задачи</w:t>
      </w:r>
      <w:r>
        <w:rPr>
          <w:color w:val="000000"/>
          <w:sz w:val="28"/>
          <w:szCs w:val="28"/>
        </w:rPr>
        <w:t>:</w:t>
      </w:r>
      <w:r w:rsidRPr="001633D4">
        <w:rPr>
          <w:sz w:val="28"/>
          <w:szCs w:val="28"/>
        </w:rPr>
        <w:t xml:space="preserve"> </w:t>
      </w:r>
      <w:r w:rsidRPr="001633D4">
        <w:rPr>
          <w:sz w:val="28"/>
          <w:szCs w:val="28"/>
          <w:u w:val="single"/>
        </w:rPr>
        <w:t xml:space="preserve">развивать  </w:t>
      </w:r>
      <w:r w:rsidR="00850AEE" w:rsidRPr="00850AEE">
        <w:rPr>
          <w:color w:val="000000"/>
          <w:sz w:val="28"/>
          <w:szCs w:val="28"/>
          <w:u w:val="single"/>
        </w:rPr>
        <w:t>выразительность и пластику движений, образность в исполнении</w:t>
      </w:r>
      <w:r w:rsidR="00F602C6" w:rsidRPr="00F602C6">
        <w:rPr>
          <w:color w:val="000000"/>
          <w:sz w:val="28"/>
          <w:szCs w:val="28"/>
          <w:u w:val="single"/>
        </w:rPr>
        <w:t>; отработать технику исполнения движений</w:t>
      </w:r>
      <w:r w:rsidR="00F602C6">
        <w:rPr>
          <w:color w:val="000000"/>
          <w:sz w:val="28"/>
          <w:szCs w:val="28"/>
          <w:u w:val="single"/>
        </w:rPr>
        <w:t>;</w:t>
      </w:r>
      <w:r w:rsidR="00F602C6" w:rsidRPr="00F602C6">
        <w:rPr>
          <w:color w:val="000000"/>
          <w:sz w:val="28"/>
          <w:szCs w:val="28"/>
          <w:u w:val="single"/>
        </w:rPr>
        <w:t xml:space="preserve"> образное мышление и фантазию детей.</w:t>
      </w:r>
      <w:r w:rsidR="00F602C6" w:rsidRPr="00850AEE">
        <w:rPr>
          <w:color w:val="000000"/>
          <w:sz w:val="28"/>
          <w:szCs w:val="28"/>
        </w:rPr>
        <w:t> </w:t>
      </w:r>
      <w:r w:rsidR="00F602C6" w:rsidRPr="00F602C6">
        <w:rPr>
          <w:color w:val="000000"/>
          <w:sz w:val="28"/>
          <w:szCs w:val="28"/>
          <w:u w:val="single"/>
        </w:rPr>
        <w:t xml:space="preserve"> </w:t>
      </w:r>
    </w:p>
    <w:p w:rsidR="001633D4" w:rsidRPr="00850AEE" w:rsidRDefault="001633D4" w:rsidP="00F602C6">
      <w:pPr>
        <w:shd w:val="clear" w:color="auto" w:fill="FFFFFF"/>
        <w:tabs>
          <w:tab w:val="left" w:leader="underscore" w:pos="11952"/>
        </w:tabs>
        <w:spacing w:before="120"/>
        <w:jc w:val="both"/>
        <w:rPr>
          <w:color w:val="000000"/>
          <w:sz w:val="28"/>
          <w:szCs w:val="28"/>
        </w:rPr>
      </w:pPr>
      <w:r w:rsidRPr="00AC551C">
        <w:rPr>
          <w:b/>
          <w:color w:val="000000"/>
          <w:sz w:val="28"/>
          <w:szCs w:val="28"/>
        </w:rPr>
        <w:t>Воспитательные задачи</w:t>
      </w:r>
      <w:r>
        <w:rPr>
          <w:color w:val="000000"/>
          <w:sz w:val="28"/>
          <w:szCs w:val="28"/>
        </w:rPr>
        <w:t>:</w:t>
      </w:r>
      <w:r w:rsidRPr="001633D4">
        <w:rPr>
          <w:sz w:val="28"/>
          <w:szCs w:val="28"/>
        </w:rPr>
        <w:t xml:space="preserve"> </w:t>
      </w:r>
      <w:r w:rsidRPr="00A76F69">
        <w:rPr>
          <w:sz w:val="28"/>
          <w:szCs w:val="28"/>
          <w:u w:val="single"/>
        </w:rPr>
        <w:t xml:space="preserve">воспитывать  </w:t>
      </w:r>
      <w:r w:rsidR="00AC551C" w:rsidRPr="00A76F69">
        <w:rPr>
          <w:sz w:val="28"/>
          <w:szCs w:val="28"/>
          <w:u w:val="single"/>
        </w:rPr>
        <w:t xml:space="preserve"> </w:t>
      </w:r>
      <w:r w:rsidR="00F602C6" w:rsidRPr="00F602C6">
        <w:rPr>
          <w:color w:val="000000"/>
          <w:sz w:val="28"/>
          <w:szCs w:val="28"/>
          <w:u w:val="single"/>
        </w:rPr>
        <w:t>эмоциональное и осознанное отношение к искусству, умение услышать, увидеть, почувствовать и переживать различные эмоциональные состояния, переданные в произведениях искусства.</w:t>
      </w:r>
      <w:r w:rsidR="00F602C6" w:rsidRPr="00850AEE">
        <w:rPr>
          <w:color w:val="000000"/>
          <w:sz w:val="28"/>
          <w:szCs w:val="28"/>
        </w:rPr>
        <w:t> </w:t>
      </w:r>
    </w:p>
    <w:p w:rsidR="00F602C6" w:rsidRDefault="00A76F69" w:rsidP="00F602C6">
      <w:pPr>
        <w:shd w:val="clear" w:color="auto" w:fill="FFFFFF"/>
        <w:tabs>
          <w:tab w:val="left" w:leader="underscore" w:pos="11952"/>
        </w:tabs>
        <w:spacing w:before="120"/>
        <w:rPr>
          <w:color w:val="000000"/>
          <w:sz w:val="28"/>
          <w:szCs w:val="28"/>
        </w:rPr>
      </w:pPr>
      <w:r w:rsidRPr="00A76F69">
        <w:rPr>
          <w:b/>
          <w:color w:val="000000"/>
          <w:sz w:val="28"/>
          <w:szCs w:val="28"/>
        </w:rPr>
        <w:t>Предварительная работа с детьми:</w:t>
      </w:r>
      <w:r>
        <w:rPr>
          <w:color w:val="000000"/>
          <w:sz w:val="28"/>
          <w:szCs w:val="28"/>
        </w:rPr>
        <w:t xml:space="preserve"> </w:t>
      </w:r>
    </w:p>
    <w:p w:rsidR="003A7801" w:rsidRPr="00F602C6" w:rsidRDefault="00F602C6" w:rsidP="00F602C6">
      <w:pPr>
        <w:shd w:val="clear" w:color="auto" w:fill="FFFFFF"/>
        <w:tabs>
          <w:tab w:val="left" w:leader="underscore" w:pos="11952"/>
        </w:tabs>
        <w:rPr>
          <w:color w:val="000000"/>
          <w:sz w:val="28"/>
          <w:szCs w:val="28"/>
        </w:rPr>
      </w:pPr>
      <w:r w:rsidRPr="00DA65EB">
        <w:rPr>
          <w:color w:val="000000"/>
          <w:sz w:val="28"/>
          <w:szCs w:val="28"/>
          <w:u w:val="single"/>
        </w:rPr>
        <w:t>1. В течение нескольких занятий дети изучают постановку в русском стиле «Рябинка».</w:t>
      </w:r>
      <w:r w:rsidRPr="00DA65EB">
        <w:rPr>
          <w:color w:val="000000"/>
          <w:sz w:val="28"/>
          <w:szCs w:val="28"/>
          <w:u w:val="single"/>
        </w:rPr>
        <w:br/>
        <w:t>2. На занятиях дети узнали о том, что жанр исполняемого танца – русский хоровод. </w:t>
      </w:r>
    </w:p>
    <w:p w:rsidR="00F602C6" w:rsidRDefault="00FA3964" w:rsidP="00F602C6">
      <w:pPr>
        <w:shd w:val="clear" w:color="auto" w:fill="FFFFFF"/>
        <w:tabs>
          <w:tab w:val="left" w:leader="underscore" w:pos="11952"/>
        </w:tabs>
        <w:spacing w:before="120"/>
        <w:jc w:val="both"/>
        <w:rPr>
          <w:color w:val="000000"/>
          <w:sz w:val="28"/>
          <w:szCs w:val="28"/>
          <w:u w:val="single"/>
        </w:rPr>
      </w:pPr>
      <w:r w:rsidRPr="003A7801">
        <w:rPr>
          <w:b/>
          <w:sz w:val="28"/>
          <w:szCs w:val="28"/>
        </w:rPr>
        <w:t>Перечень дидактиче</w:t>
      </w:r>
      <w:r w:rsidR="003A7801" w:rsidRPr="003A7801">
        <w:rPr>
          <w:b/>
          <w:sz w:val="28"/>
          <w:szCs w:val="28"/>
        </w:rPr>
        <w:t>ских материалов, оборудования:</w:t>
      </w:r>
      <w:r w:rsidR="0032069D">
        <w:rPr>
          <w:b/>
          <w:sz w:val="28"/>
          <w:szCs w:val="28"/>
        </w:rPr>
        <w:t xml:space="preserve"> </w:t>
      </w:r>
      <w:r w:rsidR="00F602C6">
        <w:rPr>
          <w:color w:val="000000"/>
          <w:sz w:val="28"/>
          <w:szCs w:val="28"/>
          <w:u w:val="single"/>
        </w:rPr>
        <w:t>в</w:t>
      </w:r>
      <w:r w:rsidR="00F602C6" w:rsidRPr="00DA65EB">
        <w:rPr>
          <w:color w:val="000000"/>
          <w:sz w:val="28"/>
          <w:szCs w:val="28"/>
          <w:u w:val="single"/>
        </w:rPr>
        <w:t>идео фрагмент Государственного Академического хореографического ансамбля «Березка» им. Н. С. Надеждиной</w:t>
      </w:r>
      <w:r w:rsidR="00F602C6">
        <w:rPr>
          <w:color w:val="000000"/>
          <w:sz w:val="28"/>
          <w:szCs w:val="28"/>
          <w:u w:val="single"/>
        </w:rPr>
        <w:t>;  ф</w:t>
      </w:r>
      <w:r w:rsidR="00F602C6" w:rsidRPr="00DA65EB">
        <w:rPr>
          <w:color w:val="000000"/>
          <w:sz w:val="28"/>
          <w:szCs w:val="28"/>
          <w:u w:val="single"/>
        </w:rPr>
        <w:t xml:space="preserve">онограмма «Лирическое настроение» в исполнении </w:t>
      </w:r>
      <w:proofErr w:type="spellStart"/>
      <w:r w:rsidR="00F602C6" w:rsidRPr="00DA65EB">
        <w:rPr>
          <w:color w:val="000000"/>
          <w:sz w:val="28"/>
          <w:szCs w:val="28"/>
          <w:u w:val="single"/>
        </w:rPr>
        <w:t>анс</w:t>
      </w:r>
      <w:proofErr w:type="spellEnd"/>
      <w:r w:rsidR="00F602C6" w:rsidRPr="00DA65EB">
        <w:rPr>
          <w:color w:val="000000"/>
          <w:sz w:val="28"/>
          <w:szCs w:val="28"/>
          <w:u w:val="single"/>
        </w:rPr>
        <w:t>. «Ря</w:t>
      </w:r>
      <w:r w:rsidR="00F602C6">
        <w:rPr>
          <w:color w:val="000000"/>
          <w:sz w:val="28"/>
          <w:szCs w:val="28"/>
          <w:u w:val="single"/>
        </w:rPr>
        <w:t xml:space="preserve">бинка» под рук. О. Д. Попова; музыкальный центр; экран; видеопроектор; ноутбук. </w:t>
      </w:r>
    </w:p>
    <w:p w:rsidR="00FA3964" w:rsidRDefault="00F602C6" w:rsidP="00F602C6">
      <w:pPr>
        <w:shd w:val="clear" w:color="auto" w:fill="FFFFFF"/>
        <w:tabs>
          <w:tab w:val="left" w:leader="underscore" w:pos="11952"/>
        </w:tabs>
        <w:spacing w:before="120"/>
        <w:jc w:val="both"/>
        <w:rPr>
          <w:b/>
          <w:sz w:val="28"/>
          <w:szCs w:val="28"/>
        </w:rPr>
      </w:pPr>
      <w:r w:rsidRPr="00DA65EB">
        <w:rPr>
          <w:color w:val="000000"/>
          <w:sz w:val="28"/>
          <w:szCs w:val="28"/>
          <w:u w:val="single"/>
        </w:rPr>
        <w:br/>
      </w:r>
    </w:p>
    <w:p w:rsidR="00F602C6" w:rsidRDefault="00F602C6" w:rsidP="00F602C6">
      <w:pPr>
        <w:shd w:val="clear" w:color="auto" w:fill="FFFFFF"/>
        <w:tabs>
          <w:tab w:val="left" w:leader="underscore" w:pos="11952"/>
        </w:tabs>
        <w:spacing w:before="120"/>
        <w:jc w:val="both"/>
        <w:rPr>
          <w:b/>
          <w:sz w:val="28"/>
          <w:szCs w:val="28"/>
        </w:rPr>
      </w:pPr>
    </w:p>
    <w:p w:rsidR="00F602C6" w:rsidRDefault="00F602C6" w:rsidP="00F602C6">
      <w:pPr>
        <w:shd w:val="clear" w:color="auto" w:fill="FFFFFF"/>
        <w:tabs>
          <w:tab w:val="left" w:leader="underscore" w:pos="11952"/>
        </w:tabs>
        <w:spacing w:before="120"/>
        <w:jc w:val="both"/>
        <w:rPr>
          <w:b/>
          <w:sz w:val="28"/>
          <w:szCs w:val="28"/>
        </w:rPr>
      </w:pPr>
    </w:p>
    <w:p w:rsidR="007879FE" w:rsidRDefault="007879FE" w:rsidP="00F602C6">
      <w:pPr>
        <w:shd w:val="clear" w:color="auto" w:fill="FFFFFF"/>
        <w:tabs>
          <w:tab w:val="left" w:leader="underscore" w:pos="11952"/>
        </w:tabs>
        <w:spacing w:before="120"/>
        <w:jc w:val="both"/>
        <w:rPr>
          <w:b/>
          <w:sz w:val="28"/>
          <w:szCs w:val="28"/>
        </w:rPr>
      </w:pPr>
    </w:p>
    <w:p w:rsidR="00FA3964" w:rsidRDefault="00FA3964" w:rsidP="00FA3964">
      <w:pPr>
        <w:shd w:val="clear" w:color="auto" w:fill="FFFFFF"/>
        <w:jc w:val="both"/>
        <w:rPr>
          <w:i/>
          <w:iCs/>
          <w:color w:val="000000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6237"/>
        <w:gridCol w:w="3827"/>
      </w:tblGrid>
      <w:tr w:rsidR="00FA3964" w:rsidRPr="00C33A1D" w:rsidTr="001667BC">
        <w:tc>
          <w:tcPr>
            <w:tcW w:w="1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A0C" w:rsidRPr="00FF1A0C" w:rsidRDefault="00FA3964" w:rsidP="007879FE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Вводная часть</w:t>
            </w:r>
          </w:p>
          <w:p w:rsidR="00FF1A0C" w:rsidRDefault="00FF1A0C" w:rsidP="007879F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E523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Организационный момент: настроить детей на предстоящую деятельность, включение в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познавательную</w:t>
            </w:r>
            <w:r w:rsidRPr="001E523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ситуацию.</w:t>
            </w:r>
          </w:p>
          <w:p w:rsidR="002410D1" w:rsidRPr="00747278" w:rsidRDefault="00FF1A0C" w:rsidP="007879FE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Мотивационный момент:</w:t>
            </w:r>
            <w:r w:rsidR="00A4701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сообщение темы занятия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FA3964" w:rsidTr="001667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64" w:rsidRDefault="00FA3964" w:rsidP="007879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64" w:rsidRDefault="00FA3964" w:rsidP="007879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64" w:rsidRDefault="00FA3964" w:rsidP="007879F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FA3964" w:rsidRPr="00C33A1D" w:rsidTr="001667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64" w:rsidRDefault="00747278" w:rsidP="007879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находятся</w:t>
            </w:r>
            <w:r w:rsidR="0032069D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зале</w:t>
            </w:r>
            <w:r w:rsidR="0032069D">
              <w:rPr>
                <w:sz w:val="28"/>
                <w:szCs w:val="28"/>
              </w:rPr>
              <w:t>, по звуку бубна, подходят к воспитателю, образуют круг.</w:t>
            </w:r>
          </w:p>
          <w:p w:rsidR="00080283" w:rsidRDefault="00080283" w:rsidP="007879FE">
            <w:pPr>
              <w:jc w:val="both"/>
              <w:rPr>
                <w:sz w:val="28"/>
                <w:szCs w:val="28"/>
              </w:rPr>
            </w:pPr>
          </w:p>
          <w:p w:rsidR="00080283" w:rsidRDefault="00080283" w:rsidP="007879FE">
            <w:pPr>
              <w:jc w:val="both"/>
              <w:rPr>
                <w:sz w:val="28"/>
                <w:szCs w:val="28"/>
              </w:rPr>
            </w:pPr>
          </w:p>
          <w:p w:rsidR="00080283" w:rsidRDefault="00080283" w:rsidP="007879FE">
            <w:pPr>
              <w:jc w:val="both"/>
              <w:rPr>
                <w:sz w:val="28"/>
                <w:szCs w:val="28"/>
              </w:rPr>
            </w:pPr>
          </w:p>
          <w:p w:rsidR="00080283" w:rsidRDefault="00080283" w:rsidP="007879FE">
            <w:pPr>
              <w:jc w:val="both"/>
              <w:rPr>
                <w:sz w:val="28"/>
                <w:szCs w:val="28"/>
              </w:rPr>
            </w:pPr>
          </w:p>
          <w:p w:rsidR="00080283" w:rsidRDefault="00080283" w:rsidP="007879FE">
            <w:pPr>
              <w:jc w:val="both"/>
              <w:rPr>
                <w:sz w:val="28"/>
                <w:szCs w:val="28"/>
              </w:rPr>
            </w:pPr>
          </w:p>
          <w:p w:rsidR="00080283" w:rsidRDefault="00080283" w:rsidP="007879FE">
            <w:pPr>
              <w:jc w:val="both"/>
              <w:rPr>
                <w:sz w:val="28"/>
                <w:szCs w:val="28"/>
              </w:rPr>
            </w:pPr>
          </w:p>
          <w:p w:rsidR="00080283" w:rsidRDefault="00080283" w:rsidP="007879FE">
            <w:pPr>
              <w:jc w:val="both"/>
              <w:rPr>
                <w:sz w:val="28"/>
                <w:szCs w:val="28"/>
              </w:rPr>
            </w:pPr>
          </w:p>
          <w:p w:rsidR="00FA3964" w:rsidRDefault="00FA3964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садятся на стулья.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A0C" w:rsidRDefault="0032069D" w:rsidP="007879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F1A0C" w:rsidRPr="001E5231" w:rsidRDefault="00FF1A0C" w:rsidP="007879FE">
            <w:pPr>
              <w:ind w:left="1026"/>
              <w:rPr>
                <w:rFonts w:eastAsia="Calibri"/>
                <w:sz w:val="28"/>
                <w:szCs w:val="28"/>
                <w:lang w:eastAsia="en-US"/>
              </w:rPr>
            </w:pPr>
            <w:r w:rsidRPr="001E5231">
              <w:rPr>
                <w:rFonts w:eastAsia="Calibri"/>
                <w:sz w:val="28"/>
                <w:szCs w:val="28"/>
                <w:lang w:eastAsia="en-US"/>
              </w:rPr>
              <w:t xml:space="preserve">В круг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широкий</w:t>
            </w:r>
            <w:r w:rsidRPr="001E5231">
              <w:rPr>
                <w:rFonts w:eastAsia="Calibri"/>
                <w:sz w:val="28"/>
                <w:szCs w:val="28"/>
                <w:lang w:eastAsia="en-US"/>
              </w:rPr>
              <w:t>, вижу я,</w:t>
            </w:r>
          </w:p>
          <w:p w:rsidR="00FF1A0C" w:rsidRPr="001E5231" w:rsidRDefault="00FF1A0C" w:rsidP="007879FE">
            <w:pPr>
              <w:widowControl/>
              <w:autoSpaceDE/>
              <w:autoSpaceDN/>
              <w:adjustRightInd/>
              <w:ind w:left="1026"/>
              <w:rPr>
                <w:rFonts w:eastAsia="Calibri"/>
                <w:sz w:val="28"/>
                <w:szCs w:val="28"/>
                <w:lang w:eastAsia="en-US"/>
              </w:rPr>
            </w:pPr>
            <w:r w:rsidRPr="001E5231">
              <w:rPr>
                <w:rFonts w:eastAsia="Calibri"/>
                <w:sz w:val="28"/>
                <w:szCs w:val="28"/>
                <w:lang w:eastAsia="en-US"/>
              </w:rPr>
              <w:t>Встали все мои друзья.</w:t>
            </w:r>
          </w:p>
          <w:p w:rsidR="00FF1A0C" w:rsidRPr="001E5231" w:rsidRDefault="00FF1A0C" w:rsidP="007879FE">
            <w:pPr>
              <w:widowControl/>
              <w:autoSpaceDE/>
              <w:autoSpaceDN/>
              <w:adjustRightInd/>
              <w:ind w:left="1026"/>
              <w:rPr>
                <w:rFonts w:eastAsia="Calibri"/>
                <w:sz w:val="28"/>
                <w:szCs w:val="28"/>
                <w:lang w:eastAsia="en-US"/>
              </w:rPr>
            </w:pPr>
            <w:r w:rsidRPr="001E5231">
              <w:rPr>
                <w:rFonts w:eastAsia="Calibri"/>
                <w:sz w:val="28"/>
                <w:szCs w:val="28"/>
                <w:lang w:eastAsia="en-US"/>
              </w:rPr>
              <w:t xml:space="preserve">Мы друг к другу повернёмся, </w:t>
            </w:r>
          </w:p>
          <w:p w:rsidR="00FF1A0C" w:rsidRPr="001E5231" w:rsidRDefault="00FF1A0C" w:rsidP="007879FE">
            <w:pPr>
              <w:widowControl/>
              <w:autoSpaceDE/>
              <w:autoSpaceDN/>
              <w:adjustRightInd/>
              <w:ind w:left="1026"/>
              <w:rPr>
                <w:rFonts w:eastAsia="Calibri"/>
                <w:sz w:val="28"/>
                <w:szCs w:val="28"/>
                <w:lang w:eastAsia="en-US"/>
              </w:rPr>
            </w:pPr>
            <w:r w:rsidRPr="001E5231">
              <w:rPr>
                <w:rFonts w:eastAsia="Calibri"/>
                <w:sz w:val="28"/>
                <w:szCs w:val="28"/>
                <w:lang w:eastAsia="en-US"/>
              </w:rPr>
              <w:t>Веселее улыбнёмся.</w:t>
            </w:r>
          </w:p>
          <w:p w:rsidR="00FF1A0C" w:rsidRPr="001E5231" w:rsidRDefault="00FF1A0C" w:rsidP="007879FE">
            <w:pPr>
              <w:widowControl/>
              <w:autoSpaceDE/>
              <w:autoSpaceDN/>
              <w:adjustRightInd/>
              <w:ind w:left="1026"/>
              <w:rPr>
                <w:rFonts w:eastAsia="Calibri"/>
                <w:sz w:val="28"/>
                <w:szCs w:val="28"/>
                <w:lang w:eastAsia="en-US"/>
              </w:rPr>
            </w:pPr>
            <w:r w:rsidRPr="001E5231">
              <w:rPr>
                <w:rFonts w:eastAsia="Calibri"/>
                <w:sz w:val="28"/>
                <w:szCs w:val="28"/>
                <w:lang w:eastAsia="en-US"/>
              </w:rPr>
              <w:t>Поприветствуем гостей,</w:t>
            </w:r>
          </w:p>
          <w:p w:rsidR="00FF1A0C" w:rsidRPr="001E5231" w:rsidRDefault="00FF1A0C" w:rsidP="007879FE">
            <w:pPr>
              <w:widowControl/>
              <w:autoSpaceDE/>
              <w:autoSpaceDN/>
              <w:adjustRightInd/>
              <w:ind w:left="1026"/>
              <w:rPr>
                <w:rFonts w:eastAsia="Calibri"/>
                <w:sz w:val="28"/>
                <w:szCs w:val="28"/>
                <w:lang w:eastAsia="en-US"/>
              </w:rPr>
            </w:pPr>
            <w:r w:rsidRPr="001E5231">
              <w:rPr>
                <w:rFonts w:eastAsia="Calibri"/>
                <w:sz w:val="28"/>
                <w:szCs w:val="28"/>
                <w:lang w:eastAsia="en-US"/>
              </w:rPr>
              <w:t>Чтобы было всем теплей.</w:t>
            </w:r>
          </w:p>
          <w:p w:rsidR="00FF1A0C" w:rsidRPr="001E5231" w:rsidRDefault="00FF1A0C" w:rsidP="007879FE">
            <w:pPr>
              <w:widowControl/>
              <w:autoSpaceDE/>
              <w:autoSpaceDN/>
              <w:adjustRightInd/>
              <w:ind w:left="1026"/>
              <w:rPr>
                <w:rFonts w:eastAsia="Calibri"/>
                <w:sz w:val="28"/>
                <w:szCs w:val="28"/>
                <w:lang w:eastAsia="en-US"/>
              </w:rPr>
            </w:pPr>
            <w:r w:rsidRPr="001E5231">
              <w:rPr>
                <w:rFonts w:eastAsia="Calibri"/>
                <w:sz w:val="28"/>
                <w:szCs w:val="28"/>
                <w:lang w:eastAsia="en-US"/>
              </w:rPr>
              <w:t>За руки друзей возьмите</w:t>
            </w:r>
          </w:p>
          <w:p w:rsidR="00FF1A0C" w:rsidRDefault="00A47013" w:rsidP="007879FE">
            <w:pPr>
              <w:widowControl/>
              <w:autoSpaceDE/>
              <w:autoSpaceDN/>
              <w:adjustRightInd/>
              <w:ind w:left="1026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 меня все поглядите.</w:t>
            </w:r>
          </w:p>
          <w:p w:rsidR="00A47013" w:rsidRPr="00A47013" w:rsidRDefault="00A47013" w:rsidP="007879FE">
            <w:pPr>
              <w:widowControl/>
              <w:autoSpaceDE/>
              <w:autoSpaceDN/>
              <w:adjustRightInd/>
              <w:ind w:left="34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47013">
              <w:rPr>
                <w:rFonts w:eastAsia="Calibri"/>
                <w:color w:val="000000"/>
                <w:sz w:val="28"/>
                <w:szCs w:val="28"/>
                <w:lang w:eastAsia="en-US"/>
              </w:rPr>
              <w:t>Сегодня мы с вами поговорим о том, что вы хотите рассказать зрителю своим танцем. Танец –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это не только набор движений.  </w:t>
            </w:r>
            <w:r w:rsidRPr="00A47013">
              <w:rPr>
                <w:rFonts w:eastAsia="Calibri"/>
                <w:color w:val="000000"/>
                <w:sz w:val="28"/>
                <w:szCs w:val="28"/>
                <w:lang w:eastAsia="en-US"/>
              </w:rPr>
              <w:t>Танец – это маленький спектакль, а вы – самые настоящие актеры, которые играют свою роль. </w:t>
            </w:r>
            <w:r w:rsidRPr="00A47013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На этом занятии вы узнаете о т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ом, как можно превратить танец  </w:t>
            </w:r>
            <w:r w:rsidRPr="00A47013">
              <w:rPr>
                <w:rFonts w:eastAsia="Calibri"/>
                <w:color w:val="000000"/>
                <w:sz w:val="28"/>
                <w:szCs w:val="28"/>
                <w:lang w:eastAsia="en-US"/>
              </w:rPr>
              <w:t>в настоящее театральное представление. </w:t>
            </w:r>
            <w:r w:rsidR="002F01B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А сейчас садитесь на стульчики.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13" w:rsidRPr="000A1C53" w:rsidRDefault="002410D1" w:rsidP="007879FE">
            <w:pPr>
              <w:widowControl/>
              <w:autoSpaceDE/>
              <w:autoSpaceDN/>
              <w:adjustRightInd/>
              <w:rPr>
                <w:rFonts w:eastAsia="Arial Unicode MS"/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47013" w:rsidRPr="000A1C53">
              <w:rPr>
                <w:sz w:val="28"/>
                <w:szCs w:val="28"/>
              </w:rPr>
              <w:t>Организационный момент: стихотворение.</w:t>
            </w:r>
          </w:p>
          <w:p w:rsidR="00A47013" w:rsidRPr="000A1C53" w:rsidRDefault="00A47013" w:rsidP="007879FE">
            <w:pPr>
              <w:widowControl/>
              <w:autoSpaceDE/>
              <w:autoSpaceDN/>
              <w:adjustRightInd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A47013" w:rsidRPr="000A1C53" w:rsidRDefault="00A47013" w:rsidP="007879FE">
            <w:pPr>
              <w:widowControl/>
              <w:autoSpaceDE/>
              <w:autoSpaceDN/>
              <w:adjustRightInd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A47013" w:rsidRDefault="00A47013" w:rsidP="007879FE">
            <w:pPr>
              <w:widowControl/>
              <w:autoSpaceDE/>
              <w:autoSpaceDN/>
              <w:adjustRightInd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A47013" w:rsidRDefault="00A47013" w:rsidP="007879FE">
            <w:pPr>
              <w:widowControl/>
              <w:autoSpaceDE/>
              <w:autoSpaceDN/>
              <w:adjustRightInd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A47013" w:rsidRDefault="00A47013" w:rsidP="007879FE">
            <w:pPr>
              <w:widowControl/>
              <w:autoSpaceDE/>
              <w:autoSpaceDN/>
              <w:adjustRightInd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A47013" w:rsidRDefault="00A47013" w:rsidP="007879FE">
            <w:pPr>
              <w:widowControl/>
              <w:autoSpaceDE/>
              <w:autoSpaceDN/>
              <w:adjustRightInd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A47013" w:rsidRPr="000A1C53" w:rsidRDefault="00A47013" w:rsidP="007879FE">
            <w:pPr>
              <w:widowControl/>
              <w:autoSpaceDE/>
              <w:autoSpaceDN/>
              <w:adjustRightInd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A47013" w:rsidRPr="000A1C53" w:rsidRDefault="00A47013" w:rsidP="007879FE">
            <w:pPr>
              <w:widowControl/>
              <w:autoSpaceDE/>
              <w:autoSpaceDN/>
              <w:adjustRightInd/>
              <w:rPr>
                <w:rFonts w:eastAsia="Arial Unicode MS"/>
                <w:color w:val="000000"/>
                <w:sz w:val="28"/>
                <w:szCs w:val="28"/>
              </w:rPr>
            </w:pPr>
            <w:r w:rsidRPr="000A1C53">
              <w:rPr>
                <w:rFonts w:eastAsia="Arial Unicode MS"/>
                <w:color w:val="000000"/>
                <w:sz w:val="28"/>
                <w:szCs w:val="28"/>
              </w:rPr>
              <w:t>Мотивационный момент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: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сообщение темы занятия</w:t>
            </w:r>
          </w:p>
          <w:p w:rsidR="00A47013" w:rsidRPr="000A1C53" w:rsidRDefault="00A47013" w:rsidP="007879FE">
            <w:pPr>
              <w:widowControl/>
              <w:autoSpaceDE/>
              <w:autoSpaceDN/>
              <w:adjustRightInd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FA3964" w:rsidRDefault="00FA3964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Стулья стоят полукругом.</w:t>
            </w:r>
          </w:p>
        </w:tc>
      </w:tr>
      <w:tr w:rsidR="00FA3964" w:rsidRPr="00C33A1D" w:rsidTr="001667BC">
        <w:tc>
          <w:tcPr>
            <w:tcW w:w="1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64" w:rsidRDefault="00FA3964" w:rsidP="007879FE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2. Основная часть занятия</w:t>
            </w:r>
            <w:r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A47013" w:rsidRPr="000A1C53" w:rsidRDefault="00B41493" w:rsidP="007879FE">
            <w:pPr>
              <w:widowControl/>
              <w:autoSpaceDE/>
              <w:autoSpaceDN/>
              <w:adjustRightInd/>
              <w:rPr>
                <w:rFonts w:eastAsia="Arial Unicode MS"/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47013" w:rsidRPr="000A1C53">
              <w:rPr>
                <w:rFonts w:eastAsia="Arial Unicode MS"/>
                <w:b/>
                <w:color w:val="000000"/>
                <w:sz w:val="28"/>
                <w:szCs w:val="28"/>
              </w:rPr>
              <w:t>Данный этап предполагает:</w:t>
            </w:r>
          </w:p>
          <w:p w:rsidR="002C5482" w:rsidRDefault="002C5482" w:rsidP="007879FE">
            <w:pPr>
              <w:pStyle w:val="a5"/>
              <w:numPr>
                <w:ilvl w:val="0"/>
                <w:numId w:val="9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2C5482">
              <w:rPr>
                <w:sz w:val="28"/>
                <w:szCs w:val="28"/>
              </w:rPr>
              <w:t xml:space="preserve">чить детей слышать музыку; активизация словаря; делать самооценку личности (осознавать черты своего характера); договариваться между собой, уступать друг другу; оценивать </w:t>
            </w:r>
            <w:r>
              <w:rPr>
                <w:sz w:val="28"/>
                <w:szCs w:val="28"/>
              </w:rPr>
              <w:t>собственный уровень мастерства.</w:t>
            </w:r>
          </w:p>
          <w:p w:rsidR="002C5482" w:rsidRPr="002C5482" w:rsidRDefault="002C5482" w:rsidP="007879FE">
            <w:pPr>
              <w:pStyle w:val="a5"/>
              <w:numPr>
                <w:ilvl w:val="0"/>
                <w:numId w:val="9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2C5482">
              <w:rPr>
                <w:sz w:val="28"/>
                <w:szCs w:val="28"/>
              </w:rPr>
              <w:t xml:space="preserve">Формировать эстетическое восприятие окружающего мира. </w:t>
            </w:r>
          </w:p>
          <w:p w:rsidR="002C5482" w:rsidRDefault="002C5482" w:rsidP="007879FE">
            <w:pPr>
              <w:pStyle w:val="a5"/>
              <w:numPr>
                <w:ilvl w:val="0"/>
                <w:numId w:val="9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C5482">
              <w:rPr>
                <w:sz w:val="28"/>
                <w:szCs w:val="28"/>
              </w:rPr>
              <w:t>азвивать выразительность и пластику движений, образность в исполнении</w:t>
            </w:r>
            <w:r>
              <w:rPr>
                <w:sz w:val="28"/>
                <w:szCs w:val="28"/>
              </w:rPr>
              <w:t>.</w:t>
            </w:r>
            <w:r w:rsidRPr="002C5482">
              <w:rPr>
                <w:sz w:val="28"/>
                <w:szCs w:val="28"/>
              </w:rPr>
              <w:t xml:space="preserve"> </w:t>
            </w:r>
          </w:p>
          <w:p w:rsidR="002C5482" w:rsidRPr="002C5482" w:rsidRDefault="002C5482" w:rsidP="007879FE">
            <w:pPr>
              <w:pStyle w:val="a5"/>
              <w:numPr>
                <w:ilvl w:val="0"/>
                <w:numId w:val="9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Pr="002C5482">
              <w:rPr>
                <w:sz w:val="28"/>
                <w:szCs w:val="28"/>
              </w:rPr>
              <w:t xml:space="preserve">тработать технику исполнения движений; образное мышление и фантазию детей.  </w:t>
            </w:r>
          </w:p>
          <w:p w:rsidR="002C5482" w:rsidRPr="002C5482" w:rsidRDefault="002C5482" w:rsidP="007879FE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2C5482">
              <w:rPr>
                <w:sz w:val="28"/>
                <w:szCs w:val="28"/>
              </w:rPr>
              <w:t xml:space="preserve">оспитывать   эмоциональное и осознанное отношение к искусству, умение услышать, увидеть, почувствовать и переживать различные эмоциональные состояния, переданные в произведениях искусства. </w:t>
            </w:r>
          </w:p>
          <w:p w:rsidR="00A47013" w:rsidRPr="000A1C53" w:rsidRDefault="00A47013" w:rsidP="007879FE">
            <w:pPr>
              <w:widowControl/>
              <w:autoSpaceDE/>
              <w:autoSpaceDN/>
              <w:adjustRightInd/>
              <w:spacing w:before="120"/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  <w:r w:rsidRPr="000A1C53">
              <w:rPr>
                <w:rFonts w:eastAsia="Arial Unicode MS"/>
                <w:b/>
                <w:color w:val="000000"/>
                <w:sz w:val="28"/>
                <w:szCs w:val="28"/>
              </w:rPr>
              <w:t xml:space="preserve">Формы работы: </w:t>
            </w:r>
            <w:r w:rsidRPr="000A1C53">
              <w:rPr>
                <w:rFonts w:eastAsia="Arial Unicode MS"/>
                <w:color w:val="000000"/>
                <w:sz w:val="28"/>
                <w:szCs w:val="28"/>
              </w:rPr>
              <w:t>групповая, в парах, самостоятельная.</w:t>
            </w:r>
          </w:p>
          <w:p w:rsidR="002C5482" w:rsidRPr="000A1C53" w:rsidRDefault="002C5482" w:rsidP="007879FE">
            <w:pPr>
              <w:widowControl/>
              <w:autoSpaceDE/>
              <w:autoSpaceDN/>
              <w:adjustRightInd/>
              <w:spacing w:before="120"/>
              <w:rPr>
                <w:rFonts w:eastAsia="Arial Unicode MS"/>
                <w:b/>
                <w:color w:val="000000"/>
                <w:sz w:val="28"/>
                <w:szCs w:val="28"/>
              </w:rPr>
            </w:pPr>
            <w:r w:rsidRPr="000A1C53">
              <w:rPr>
                <w:rFonts w:eastAsia="Arial Unicode MS"/>
                <w:b/>
                <w:color w:val="000000"/>
                <w:sz w:val="28"/>
                <w:szCs w:val="28"/>
              </w:rPr>
              <w:t xml:space="preserve">Методы проведения: </w:t>
            </w:r>
            <w:r w:rsidRPr="000A1C53">
              <w:rPr>
                <w:rFonts w:eastAsia="Arial Unicode MS"/>
                <w:color w:val="000000"/>
                <w:sz w:val="28"/>
                <w:szCs w:val="28"/>
              </w:rPr>
              <w:t>наглядный, словесный, практический</w:t>
            </w:r>
            <w:r w:rsidRPr="000A1C53">
              <w:rPr>
                <w:rFonts w:eastAsia="Arial Unicode MS"/>
                <w:b/>
                <w:color w:val="000000"/>
                <w:sz w:val="28"/>
                <w:szCs w:val="28"/>
              </w:rPr>
              <w:t xml:space="preserve">. </w:t>
            </w:r>
          </w:p>
          <w:p w:rsidR="00FA3964" w:rsidRPr="002C5482" w:rsidRDefault="002C5482" w:rsidP="007879FE">
            <w:pPr>
              <w:widowControl/>
              <w:autoSpaceDE/>
              <w:autoSpaceDN/>
              <w:adjustRightInd/>
              <w:spacing w:before="120"/>
              <w:rPr>
                <w:rFonts w:eastAsia="Arial Unicode MS"/>
                <w:color w:val="000000"/>
                <w:sz w:val="28"/>
                <w:szCs w:val="28"/>
              </w:rPr>
            </w:pPr>
            <w:r w:rsidRPr="000A1C53">
              <w:rPr>
                <w:rFonts w:eastAsia="Arial Unicode MS"/>
                <w:b/>
                <w:color w:val="000000"/>
                <w:sz w:val="28"/>
                <w:szCs w:val="28"/>
              </w:rPr>
              <w:t xml:space="preserve">Способы снижения утомляемости детей: 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смена деятельности.</w:t>
            </w:r>
          </w:p>
        </w:tc>
      </w:tr>
      <w:tr w:rsidR="00FA3964" w:rsidTr="001667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64" w:rsidRDefault="00FA3964" w:rsidP="007879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Деятельность   детей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64" w:rsidRDefault="00FA3964" w:rsidP="007879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  педагога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64" w:rsidRDefault="00FA3964" w:rsidP="007879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FA3964" w:rsidRPr="00C33A1D" w:rsidTr="001667BC">
        <w:trPr>
          <w:trHeight w:val="82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4C" w:rsidRDefault="003E184C" w:rsidP="007879FE">
            <w:pPr>
              <w:pStyle w:val="a3"/>
              <w:rPr>
                <w:sz w:val="28"/>
                <w:szCs w:val="28"/>
              </w:rPr>
            </w:pPr>
          </w:p>
          <w:p w:rsidR="002C5482" w:rsidRDefault="002C5482" w:rsidP="007879FE">
            <w:pPr>
              <w:pStyle w:val="a3"/>
              <w:rPr>
                <w:sz w:val="28"/>
                <w:szCs w:val="28"/>
              </w:rPr>
            </w:pPr>
          </w:p>
          <w:p w:rsidR="002C5482" w:rsidRDefault="002C5482" w:rsidP="007879F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детей:</w:t>
            </w:r>
          </w:p>
          <w:p w:rsidR="002C5482" w:rsidRDefault="002C548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на тонка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я, красивая, с красными ягодами</w:t>
            </w:r>
            <w:r w:rsidR="007879FE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  <w:p w:rsidR="002C5482" w:rsidRDefault="002C548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П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отому что ее я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годы горькие 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и их никто не ест.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Ответы детей:</w:t>
            </w: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Грусть, печаль, жалость.</w:t>
            </w: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46CED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Медленными, плавными.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Девочки испол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н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яют отрыв</w:t>
            </w:r>
            <w:r w:rsidR="00881BA2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к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танца. 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Движение руками: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из позиции «перед грудью» руки 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раскрываются в стороны через вытягивание вперед и возвращаются в исходное положение. </w:t>
            </w: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Ответы детей:</w:t>
            </w: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Спокойной, печальной.</w:t>
            </w: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Дети с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луша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ют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фон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ограмму «Лирическое настроение».</w:t>
            </w: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Ответы детей: было грустно, музыка красивая, плавная.</w:t>
            </w: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Как в вальсе, плавно, красиво, медленно.</w:t>
            </w: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P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 эту музыку можно изобразить грустную рябинку.</w:t>
            </w:r>
          </w:p>
          <w:p w:rsidR="00881BA2" w:rsidRDefault="00881BA2" w:rsidP="007879FE">
            <w:pPr>
              <w:pStyle w:val="a3"/>
              <w:rPr>
                <w:sz w:val="28"/>
                <w:szCs w:val="28"/>
              </w:rPr>
            </w:pPr>
          </w:p>
          <w:p w:rsidR="00881BA2" w:rsidRDefault="00881BA2" w:rsidP="007879FE">
            <w:pPr>
              <w:pStyle w:val="a3"/>
              <w:rPr>
                <w:sz w:val="28"/>
                <w:szCs w:val="28"/>
              </w:rPr>
            </w:pPr>
          </w:p>
          <w:p w:rsidR="00881BA2" w:rsidRDefault="00881BA2" w:rsidP="007879FE">
            <w:pPr>
              <w:pStyle w:val="a3"/>
              <w:rPr>
                <w:sz w:val="28"/>
                <w:szCs w:val="28"/>
              </w:rPr>
            </w:pPr>
          </w:p>
          <w:p w:rsidR="007879FE" w:rsidRDefault="00881BA2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Дети пытаются «войти в образ»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и и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сполн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яют танец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полностью. </w:t>
            </w: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Ответы детей:</w:t>
            </w:r>
          </w:p>
          <w:p w:rsidR="00881BA2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В русском народном.</w:t>
            </w:r>
            <w:r w:rsidR="00881BA2"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Это танец, который танцуют в кругу.</w:t>
            </w: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На Руси этот танец исполняли парни 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 xml:space="preserve">и девушки на свежем воздухе. Часто они при этом пели. </w:t>
            </w: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Хоровод бывает веселый и заводной. 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А бывает спокойный, лирический.</w:t>
            </w: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Л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ирический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Наверное, нет.</w:t>
            </w: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Дети смотрят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в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идео фрагмент выступления Государственного 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Академического хореографического ансамбля «Березка» им. Надеждиной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Н. С.</w:t>
            </w: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Ответы детей: очень понравилось.</w:t>
            </w:r>
          </w:p>
          <w:p w:rsidR="007879FE" w:rsidRDefault="007879FE" w:rsidP="007879FE">
            <w:pPr>
              <w:pStyle w:val="a3"/>
              <w:rPr>
                <w:sz w:val="28"/>
                <w:szCs w:val="28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Они двигаются плавно, как будто плывут.</w:t>
            </w: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Думаем, что у нас точно так не совсем получается.</w:t>
            </w: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Дети исполняют шаги в хороводе под музыку. </w:t>
            </w:r>
          </w:p>
          <w:p w:rsidR="00A46CED" w:rsidRDefault="00A46CED" w:rsidP="007879FE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46CED" w:rsidRDefault="00A46CED" w:rsidP="00A46CED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Ответы детей: не очень.</w:t>
            </w:r>
          </w:p>
          <w:p w:rsidR="00A46CED" w:rsidRDefault="00A46CED" w:rsidP="00A46CED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46CED" w:rsidRDefault="00A46CED" w:rsidP="00A46CED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Не хватает умения.</w:t>
            </w:r>
          </w:p>
          <w:p w:rsidR="00A46CED" w:rsidRDefault="00A46CED" w:rsidP="00A46CED">
            <w:pPr>
              <w:pStyle w:val="a3"/>
              <w:rPr>
                <w:sz w:val="28"/>
                <w:szCs w:val="28"/>
              </w:rPr>
            </w:pPr>
          </w:p>
          <w:p w:rsidR="00A46CED" w:rsidRDefault="00A46CED" w:rsidP="00A46CED">
            <w:pPr>
              <w:pStyle w:val="a3"/>
              <w:rPr>
                <w:sz w:val="28"/>
                <w:szCs w:val="28"/>
              </w:rPr>
            </w:pPr>
          </w:p>
          <w:p w:rsidR="00A46CED" w:rsidRDefault="00A46CED" w:rsidP="00A46CED">
            <w:pPr>
              <w:pStyle w:val="a3"/>
              <w:rPr>
                <w:sz w:val="28"/>
                <w:szCs w:val="28"/>
              </w:rPr>
            </w:pPr>
          </w:p>
          <w:p w:rsidR="00A46CED" w:rsidRDefault="00A46CED" w:rsidP="00A46CED">
            <w:pPr>
              <w:pStyle w:val="a3"/>
              <w:rPr>
                <w:sz w:val="28"/>
                <w:szCs w:val="28"/>
              </w:rPr>
            </w:pPr>
          </w:p>
          <w:p w:rsidR="00A46CED" w:rsidRDefault="00A46CED" w:rsidP="00A46CED">
            <w:pPr>
              <w:pStyle w:val="a3"/>
              <w:rPr>
                <w:sz w:val="28"/>
                <w:szCs w:val="28"/>
              </w:rPr>
            </w:pPr>
          </w:p>
          <w:p w:rsidR="00A46CED" w:rsidRDefault="00A46CED" w:rsidP="00A46CED">
            <w:pPr>
              <w:pStyle w:val="a3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Ровно, красиво.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</w:r>
          </w:p>
          <w:p w:rsidR="00A46CED" w:rsidRDefault="00A46CED" w:rsidP="00A46CED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Они нежно улыбаются.</w:t>
            </w:r>
          </w:p>
          <w:p w:rsidR="00A46CED" w:rsidRDefault="00A46CED" w:rsidP="00A46CED">
            <w:pPr>
              <w:pStyle w:val="a3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46CED" w:rsidRDefault="00A46CED" w:rsidP="00A46CED">
            <w:pPr>
              <w:pStyle w:val="a3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Д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, очень хотим.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82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На протяжении нескольких занятий в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ы изучаете танец «Рябинка». Ч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то вы знаете об этом дереве?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Как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ими словами можно его описать? </w:t>
            </w:r>
          </w:p>
          <w:p w:rsidR="002C5482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 вы знаете, почему рябину называют печал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ьной? 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</w:p>
          <w:p w:rsidR="007879FE" w:rsidRDefault="007879FE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Есть легенда о рябине… </w:t>
            </w:r>
          </w:p>
          <w:p w:rsidR="002F01BF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Однажды дочь богатого купца п</w:t>
            </w:r>
            <w:r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олюбила простого парня, 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но её отец и слышать н</w:t>
            </w:r>
            <w:r w:rsidR="002F01BF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 xml:space="preserve">е хотел о таком бедном женихе.  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Чтобы избавить семью от позора</w:t>
            </w:r>
            <w:r w:rsidR="002F01BF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 xml:space="preserve"> он попросил помощи у колдуна. 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 xml:space="preserve">Его дочь </w:t>
            </w:r>
            <w:r w:rsidR="002F01BF"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случайно узнала об этом,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 xml:space="preserve"> и девушка решила убежать 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br/>
              <w:t>из родного дома. Темной и дождливой ночью поспешила она на берег реки к м</w:t>
            </w:r>
            <w:r w:rsidR="002F01BF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есту встречи со своим любимым. 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 xml:space="preserve">В тот </w:t>
            </w:r>
            <w:r w:rsidR="002F01BF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же час вышел из дома и колдун. 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 xml:space="preserve">Но парень заметил колдуна. Для того чтобы увести опасность от девушки, </w:t>
            </w:r>
            <w:r w:rsidR="002F01BF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 xml:space="preserve">храбрый </w:t>
            </w:r>
            <w:r w:rsidR="002F01BF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lastRenderedPageBreak/>
              <w:t>юноша бросился в воду. 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Колдун дождался, пока он переплывет реку и взмахнул волшебным посохом, когда молодой человек уже выбирался на берег. 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br/>
              <w:t>Тут сверкнула молния, ударил гро</w:t>
            </w:r>
            <w:r w:rsidR="002F01BF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м, и парень превратился в дуб. 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Все это случилось на глаз</w:t>
            </w:r>
            <w:r w:rsidR="002F01BF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ах у девушки, из-за дождя чуть </w:t>
            </w:r>
            <w:r w:rsidRPr="002C5482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  <w:t>опоздавшей к месту встречи. И девушка тоже осталась стоять на берегу. Ее тонкий стан стал стволом рябины, а руки – ветви протянулись в сторону любимого. </w:t>
            </w:r>
          </w:p>
          <w:p w:rsidR="002F01BF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Какие чувства вы испытал</w:t>
            </w:r>
            <w:r w:rsidR="002F01BF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и, года услышали эту историю? </w:t>
            </w:r>
            <w:r w:rsidR="002F01BF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2F01BF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Какими должны быть движения при исполнении танца?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2F01BF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Давайте попробуем изобраз</w:t>
            </w:r>
            <w:r w:rsidR="002F01BF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ить движения грустной рябинки,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которая тянет веточки к любимому.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2F01BF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</w:p>
          <w:p w:rsidR="002F01BF" w:rsidRDefault="002F01BF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881BA2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Молодцы, девочки! Вы пос</w:t>
            </w:r>
            <w:r w:rsidR="002F01BF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тарались выразить свои чувства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 помощью движени</w:t>
            </w:r>
            <w:r w:rsidR="002F01BF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й руками. И на ваших лицах было</w:t>
            </w:r>
            <w:r w:rsidR="002F01BF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выражение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грусти и нежности.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Подумайте, какой должна быть музыка, чтобы изобразить тонкую, нежную, грустну</w:t>
            </w:r>
            <w:r w:rsidR="00881BA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ю, рябину с помощью движений. </w:t>
            </w:r>
          </w:p>
          <w:p w:rsidR="00881BA2" w:rsidRDefault="00881BA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Сейчас вы еще раз прослушаете мелодию. </w:t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Закройте глаза и подумайте, как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ие чувства вызывает она у вас. </w:t>
            </w:r>
          </w:p>
          <w:p w:rsidR="007879FE" w:rsidRDefault="007879FE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881BA2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Что вы чувство</w:t>
            </w:r>
            <w:r w:rsidR="00881BA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вали, когда слушали мелодию? </w:t>
            </w:r>
            <w:r w:rsidR="00881BA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</w:p>
          <w:p w:rsidR="00881BA2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Как хочется двигаться под эту мелоди</w:t>
            </w:r>
            <w:r w:rsidR="00881BA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ю? </w:t>
            </w:r>
            <w:r w:rsidR="00881BA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</w:p>
          <w:p w:rsidR="00881BA2" w:rsidRDefault="00881BA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881BA2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Подходит ли данная мелодия </w:t>
            </w:r>
            <w:r w:rsidR="00881BA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для изображения нашей рябинки? </w:t>
            </w:r>
          </w:p>
          <w:p w:rsidR="00881BA2" w:rsidRDefault="00881BA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1667BC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Давайте попробуем исполнить наш танец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с теми чувствами и эмоциями, которые у вас появились после моего рассказа и прослушивания музыки.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881BA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1667BC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 каком жанре наш танец? </w:t>
            </w:r>
          </w:p>
          <w:p w:rsidR="001667BC" w:rsidRDefault="001667BC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1667BC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Правильно</w:t>
            </w:r>
            <w:r w:rsidR="001667BC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. В жанре русского хоровода! </w:t>
            </w:r>
            <w:r w:rsidR="001667BC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А что такое хоровод? </w:t>
            </w:r>
          </w:p>
          <w:p w:rsidR="001667BC" w:rsidRDefault="001667BC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Как на Руси исполняли хоровод?</w:t>
            </w:r>
          </w:p>
          <w:p w:rsidR="001667BC" w:rsidRDefault="001667BC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Каким бывает хоровод по характеру?</w:t>
            </w:r>
          </w:p>
          <w:p w:rsidR="001667BC" w:rsidRDefault="001667BC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1667BC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Какой характер у хоровода «Рябинка»?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1667BC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Девочки, исполня</w:t>
            </w:r>
            <w:r w:rsidR="001667BC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я танец, вы попытались выразить 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печальность и красот</w:t>
            </w:r>
            <w:r w:rsidR="001667BC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у рябинки. Но, как вы думаете,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все ли ваши движения исполняются правильно, плавно и ровно? </w:t>
            </w:r>
          </w:p>
          <w:p w:rsidR="001667BC" w:rsidRDefault="001667BC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Для того чтобы ответить на э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тот вопрос, вам нужно увидеть, </w:t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как исполняют лиричес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кий хоровод настоящие танцоры, которые учатся этому много лет. </w:t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Во время прос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мотра обратите внимание на то, </w:t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как двигаются девушки, как поставлен их корпус, голова. </w:t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Обратите внимание на выражение их лиц. </w:t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</w:p>
          <w:p w:rsidR="001667BC" w:rsidRDefault="001667BC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Вам понравилось исполнение танца? </w:t>
            </w:r>
          </w:p>
          <w:p w:rsidR="007879FE" w:rsidRDefault="007879FE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Как двигаются девушки?</w:t>
            </w:r>
          </w:p>
          <w:p w:rsidR="007879FE" w:rsidRDefault="007879FE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Вы замет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или, как ровно они держат спину.</w:t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 </w:t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Как вы думаете, у вас получается так же? </w:t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</w:p>
          <w:p w:rsidR="007879FE" w:rsidRDefault="002C5482" w:rsidP="007879FE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Встаньте в хоровод и попр</w:t>
            </w:r>
            <w:r w:rsidR="007879FE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обуйте повторить такое движение.</w:t>
            </w:r>
          </w:p>
          <w:p w:rsidR="00A46CED" w:rsidRDefault="002C5482" w:rsidP="00A46CED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A46CED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Теперь получилось? </w:t>
            </w:r>
          </w:p>
          <w:p w:rsidR="00A46CED" w:rsidRDefault="00A46CED" w:rsidP="00A46CED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2C5482"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Почему?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</w:p>
          <w:p w:rsidR="00A46CED" w:rsidRDefault="002C5482" w:rsidP="00A46CED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Правильно, потому что для правильного исполнения </w:t>
            </w:r>
            <w:r w:rsidR="00A46CED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движений 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необходимо много учиться, стараться.</w:t>
            </w:r>
            <w:r w:rsidR="00A46CED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Этим мы и будем з</w:t>
            </w:r>
            <w:r w:rsidR="00A46CED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аниматься на наших занятиях. </w:t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Что вы можете сказать о том, как держат спину и голову девушки? </w:t>
            </w:r>
          </w:p>
          <w:p w:rsidR="00A46CED" w:rsidRDefault="00A46CED" w:rsidP="00A46CED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5E1D94" w:rsidRPr="001667BC" w:rsidRDefault="002C5482" w:rsidP="00A46CED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Какое вы</w:t>
            </w:r>
            <w:r w:rsidR="00A46CED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ражение лиц у исполнительниц? </w:t>
            </w:r>
            <w:r w:rsidR="00A46CED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="00A46CED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</w:r>
            <w:r w:rsidRPr="002C5482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Вы хотите танцевать так же?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94" w:rsidRDefault="002C548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lastRenderedPageBreak/>
              <w:t>Актуализация знаний</w:t>
            </w: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– беседа.</w:t>
            </w:r>
          </w:p>
          <w:p w:rsidR="002C5482" w:rsidRDefault="002C548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C5482" w:rsidRDefault="002C548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Легенда о рябине.</w:t>
            </w: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Вопросы.</w:t>
            </w: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sz w:val="28"/>
                <w:szCs w:val="28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F01B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Театрализация. 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Исполнение отрывка танца. </w:t>
            </w:r>
          </w:p>
          <w:p w:rsidR="002F01BF" w:rsidRDefault="002F01B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2F01BF" w:rsidRDefault="002F01B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2F01B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lastRenderedPageBreak/>
              <w:t>Работа с музыкой</w:t>
            </w: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.</w:t>
            </w:r>
          </w:p>
          <w:p w:rsidR="00881BA2" w:rsidRDefault="00881BA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Ф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онограмм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«Лирическое настроение»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:rsidR="00881BA2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Вопросы.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  <w:p w:rsidR="00881BA2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879FE" w:rsidRDefault="007879FE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667BC" w:rsidRDefault="00881BA2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81BA2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Театрализация. 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Исполнение танца полностью. </w:t>
            </w:r>
          </w:p>
          <w:p w:rsidR="007879FE" w:rsidRDefault="007879FE" w:rsidP="007879FE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81BA2" w:rsidRDefault="00881BA2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Беседа. </w:t>
            </w:r>
            <w:r w:rsidRPr="00881BA2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Повторение ранее полученных знаний.</w:t>
            </w:r>
            <w:r w:rsidRPr="002C5482">
              <w:rPr>
                <w:rFonts w:eastAsia="Calibri"/>
                <w:i/>
                <w:iCs/>
                <w:color w:val="000000"/>
                <w:sz w:val="28"/>
                <w:szCs w:val="28"/>
                <w:lang w:eastAsia="en-US"/>
              </w:rPr>
              <w:t> </w:t>
            </w: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1667BC" w:rsidRDefault="001667BC" w:rsidP="007879FE">
            <w:pP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7879FE" w:rsidRDefault="001667BC" w:rsidP="007879FE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В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идео фрагмент выступления Государственного </w:t>
            </w: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Академического хореографического ансамбля «Березка» им. Надеждиной</w:t>
            </w:r>
            <w:r w:rsidR="007879F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1667BC" w:rsidRDefault="007879FE" w:rsidP="007879FE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C5482">
              <w:rPr>
                <w:rFonts w:eastAsia="Calibri"/>
                <w:color w:val="000000"/>
                <w:sz w:val="28"/>
                <w:szCs w:val="28"/>
                <w:lang w:eastAsia="en-US"/>
              </w:rPr>
              <w:t>Н. С.</w:t>
            </w:r>
          </w:p>
          <w:p w:rsidR="007879FE" w:rsidRDefault="007879FE" w:rsidP="007879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</w:t>
            </w: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Default="00A46CED" w:rsidP="007879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движения.</w:t>
            </w:r>
          </w:p>
          <w:p w:rsidR="00A46CED" w:rsidRDefault="00A46CED" w:rsidP="007879FE">
            <w:pPr>
              <w:rPr>
                <w:sz w:val="28"/>
                <w:szCs w:val="28"/>
              </w:rPr>
            </w:pPr>
          </w:p>
          <w:p w:rsidR="00A46CED" w:rsidRPr="001667BC" w:rsidRDefault="00A46CED" w:rsidP="007879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</w:t>
            </w:r>
          </w:p>
        </w:tc>
      </w:tr>
      <w:tr w:rsidR="00FA3964" w:rsidRPr="00C33A1D" w:rsidTr="001667BC">
        <w:tc>
          <w:tcPr>
            <w:tcW w:w="1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64" w:rsidRPr="006C48A1" w:rsidRDefault="00FA3964" w:rsidP="00707C8F">
            <w:pPr>
              <w:shd w:val="clear" w:color="auto" w:fill="FFFFFF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3. Заключительная часть занятия</w:t>
            </w:r>
            <w:r>
              <w:rPr>
                <w:color w:val="000000"/>
                <w:spacing w:val="-1"/>
                <w:sz w:val="28"/>
                <w:szCs w:val="28"/>
              </w:rPr>
              <w:t>:</w:t>
            </w:r>
          </w:p>
          <w:p w:rsidR="00FA3964" w:rsidRPr="00707C8F" w:rsidRDefault="006C48A1" w:rsidP="00707C8F">
            <w:pPr>
              <w:pStyle w:val="a5"/>
              <w:numPr>
                <w:ilvl w:val="0"/>
                <w:numId w:val="11"/>
              </w:numPr>
              <w:ind w:left="567" w:hanging="283"/>
              <w:rPr>
                <w:sz w:val="28"/>
                <w:szCs w:val="28"/>
              </w:rPr>
            </w:pPr>
            <w:r w:rsidRPr="00707C8F">
              <w:rPr>
                <w:sz w:val="28"/>
                <w:szCs w:val="28"/>
              </w:rPr>
              <w:t>Косвенная оценка деятельности детей: подведение итога, демонстрация успешности детей.</w:t>
            </w:r>
          </w:p>
        </w:tc>
      </w:tr>
      <w:tr w:rsidR="00FA3964" w:rsidTr="001667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64" w:rsidRDefault="00FA3964" w:rsidP="007879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      детей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64" w:rsidRDefault="00FA3964" w:rsidP="007879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    педагога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64" w:rsidRDefault="00FA3964" w:rsidP="007879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FA3964" w:rsidRPr="00C33A1D" w:rsidTr="001667BC">
        <w:trPr>
          <w:trHeight w:val="8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94" w:rsidRDefault="005E1D94" w:rsidP="007879FE">
            <w:pPr>
              <w:jc w:val="both"/>
              <w:rPr>
                <w:sz w:val="28"/>
                <w:szCs w:val="28"/>
              </w:rPr>
            </w:pPr>
          </w:p>
          <w:p w:rsidR="00A46CED" w:rsidRDefault="00A46CED" w:rsidP="007879F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Ответы детей: </w:t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почему рябинка грустит; о том, что надо много заниматься и стараться; о том, что надо изображать то, о чем наш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танец;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 xml:space="preserve">надо ровно держать спину. </w:t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</w:r>
          </w:p>
          <w:p w:rsidR="00A46CED" w:rsidRDefault="00707C8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Н</w:t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t>адо думать,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о том, что ты изображаешь; </w:t>
            </w:r>
            <w:r w:rsidR="00A46CED"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t>слушать музыку; по</w:t>
            </w:r>
            <w:r w:rsid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t>казывать лицом и руками чувства.</w:t>
            </w:r>
          </w:p>
          <w:p w:rsidR="00707C8F" w:rsidRDefault="00707C8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07C8F" w:rsidRDefault="00707C8F" w:rsidP="007879FE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Девочки исполняют танец.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Default="00A46CED" w:rsidP="00A46CED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О чем вы узнали сегодня на занятии? </w:t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</w:r>
          </w:p>
          <w:p w:rsidR="00A46CED" w:rsidRDefault="00A46CED" w:rsidP="00A46CED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46CED" w:rsidRDefault="00A46CED" w:rsidP="00A46CED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46CED" w:rsidRDefault="00A46CED" w:rsidP="00A46CED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46CED" w:rsidRDefault="00A46CED" w:rsidP="00A46CED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707C8F" w:rsidRDefault="00A46CED" w:rsidP="00A46CED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t>Как превратить танец в маленький спектакль? </w:t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</w:r>
            <w:r w:rsidR="00707C8F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</w:r>
          </w:p>
          <w:p w:rsidR="00707C8F" w:rsidRDefault="00707C8F" w:rsidP="00A46CED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5E1D94" w:rsidRPr="00732CC5" w:rsidRDefault="00A46CED" w:rsidP="00707C8F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t>Давайте еще раз попробуем исполнить танец. </w:t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Постарайтесь вложить в него свою душу! </w:t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</w:r>
            <w:r w:rsidR="00707C8F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t>Молодцы, хорошо постарались</w:t>
            </w:r>
            <w:r w:rsidR="00707C8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! </w:t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Я рада, </w:t>
            </w:r>
            <w:r w:rsidR="00707C8F">
              <w:rPr>
                <w:rFonts w:eastAsia="Calibri"/>
                <w:color w:val="000000"/>
                <w:sz w:val="28"/>
                <w:szCs w:val="28"/>
                <w:lang w:eastAsia="en-US"/>
              </w:rPr>
              <w:t>что сегодня вы узнали для себя много</w:t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нового и интересного и даже попытались использовать эти знания! Но вам предстоит еще много работы. </w:t>
            </w:r>
            <w:r w:rsidRPr="00A46CED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Мы будем продолжать ул</w:t>
            </w:r>
            <w:r w:rsidR="00707C8F">
              <w:rPr>
                <w:rFonts w:eastAsia="Calibri"/>
                <w:color w:val="000000"/>
                <w:sz w:val="28"/>
                <w:szCs w:val="28"/>
                <w:lang w:eastAsia="en-US"/>
              </w:rPr>
              <w:t>учшать ваш танец в дальнейшем.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A1" w:rsidRDefault="00A46CED" w:rsidP="007879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 занятия.</w:t>
            </w: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sz w:val="28"/>
                <w:szCs w:val="28"/>
              </w:rPr>
            </w:pPr>
          </w:p>
          <w:p w:rsidR="00707C8F" w:rsidRDefault="00707C8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07C8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Исполнение танца. </w:t>
            </w:r>
          </w:p>
          <w:p w:rsidR="00707C8F" w:rsidRDefault="00707C8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707C8F" w:rsidRDefault="00707C8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707C8F" w:rsidRDefault="00707C8F" w:rsidP="007879FE">
            <w:pPr>
              <w:jc w:val="both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</w:p>
          <w:p w:rsidR="00707C8F" w:rsidRPr="00707C8F" w:rsidRDefault="00707C8F" w:rsidP="007879FE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color w:val="000000"/>
                <w:sz w:val="28"/>
                <w:szCs w:val="28"/>
              </w:rPr>
              <w:t>Сообщение темы следующего занятия.</w:t>
            </w:r>
          </w:p>
        </w:tc>
      </w:tr>
    </w:tbl>
    <w:p w:rsidR="00FA3964" w:rsidRDefault="00FA3964" w:rsidP="00FA3964"/>
    <w:p w:rsidR="00C114D8" w:rsidRDefault="00C114D8" w:rsidP="00C114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56"/>
          <w:szCs w:val="28"/>
          <w:lang w:eastAsia="en-US"/>
        </w:rPr>
      </w:pPr>
    </w:p>
    <w:p w:rsidR="00C114D8" w:rsidRDefault="00C114D8" w:rsidP="00C114D8">
      <w:pPr>
        <w:shd w:val="clear" w:color="auto" w:fill="FFFFFF"/>
        <w:spacing w:line="355" w:lineRule="exact"/>
        <w:ind w:right="576"/>
      </w:pPr>
    </w:p>
    <w:sectPr w:rsidR="00C114D8" w:rsidSect="0074727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09AB"/>
    <w:multiLevelType w:val="hybridMultilevel"/>
    <w:tmpl w:val="39CE0C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4FBC"/>
    <w:multiLevelType w:val="hybridMultilevel"/>
    <w:tmpl w:val="3976C8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06EA"/>
    <w:multiLevelType w:val="hybridMultilevel"/>
    <w:tmpl w:val="25DE1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183EE7"/>
    <w:multiLevelType w:val="hybridMultilevel"/>
    <w:tmpl w:val="40403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753C5"/>
    <w:multiLevelType w:val="hybridMultilevel"/>
    <w:tmpl w:val="DE38B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E3577"/>
    <w:multiLevelType w:val="hybridMultilevel"/>
    <w:tmpl w:val="BC7C6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D3523"/>
    <w:multiLevelType w:val="hybridMultilevel"/>
    <w:tmpl w:val="738C4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54AB1"/>
    <w:multiLevelType w:val="hybridMultilevel"/>
    <w:tmpl w:val="50426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A329E"/>
    <w:multiLevelType w:val="hybridMultilevel"/>
    <w:tmpl w:val="43882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130EE"/>
    <w:multiLevelType w:val="hybridMultilevel"/>
    <w:tmpl w:val="C2EA3C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15463"/>
    <w:rsid w:val="00042D64"/>
    <w:rsid w:val="00080283"/>
    <w:rsid w:val="000E153F"/>
    <w:rsid w:val="001633D4"/>
    <w:rsid w:val="001667BC"/>
    <w:rsid w:val="001760D4"/>
    <w:rsid w:val="001B0543"/>
    <w:rsid w:val="00202D2B"/>
    <w:rsid w:val="00216B9E"/>
    <w:rsid w:val="002410D1"/>
    <w:rsid w:val="0026527F"/>
    <w:rsid w:val="00294F5B"/>
    <w:rsid w:val="002C5482"/>
    <w:rsid w:val="002F01BF"/>
    <w:rsid w:val="00314335"/>
    <w:rsid w:val="0032069D"/>
    <w:rsid w:val="003A7801"/>
    <w:rsid w:val="003C0733"/>
    <w:rsid w:val="003E184C"/>
    <w:rsid w:val="00446C50"/>
    <w:rsid w:val="0053212A"/>
    <w:rsid w:val="005B29E9"/>
    <w:rsid w:val="005B411F"/>
    <w:rsid w:val="005E1D94"/>
    <w:rsid w:val="00623E13"/>
    <w:rsid w:val="00636E99"/>
    <w:rsid w:val="00664DCA"/>
    <w:rsid w:val="006C48A1"/>
    <w:rsid w:val="00707C8F"/>
    <w:rsid w:val="00732CC5"/>
    <w:rsid w:val="00747278"/>
    <w:rsid w:val="00773E95"/>
    <w:rsid w:val="007879FE"/>
    <w:rsid w:val="00850AEE"/>
    <w:rsid w:val="0087216A"/>
    <w:rsid w:val="00881BA2"/>
    <w:rsid w:val="00886631"/>
    <w:rsid w:val="008B6257"/>
    <w:rsid w:val="00966DB5"/>
    <w:rsid w:val="0097460A"/>
    <w:rsid w:val="00A02303"/>
    <w:rsid w:val="00A46CED"/>
    <w:rsid w:val="00A47013"/>
    <w:rsid w:val="00A76F69"/>
    <w:rsid w:val="00A83744"/>
    <w:rsid w:val="00AA2085"/>
    <w:rsid w:val="00AC551C"/>
    <w:rsid w:val="00B41493"/>
    <w:rsid w:val="00B45886"/>
    <w:rsid w:val="00B644A1"/>
    <w:rsid w:val="00BA6FD2"/>
    <w:rsid w:val="00C0465D"/>
    <w:rsid w:val="00C114D8"/>
    <w:rsid w:val="00C15463"/>
    <w:rsid w:val="00C2544E"/>
    <w:rsid w:val="00CC0E3F"/>
    <w:rsid w:val="00CF2F69"/>
    <w:rsid w:val="00D1208B"/>
    <w:rsid w:val="00D63CFE"/>
    <w:rsid w:val="00DC5FBA"/>
    <w:rsid w:val="00E239D9"/>
    <w:rsid w:val="00EB2CDB"/>
    <w:rsid w:val="00F026C1"/>
    <w:rsid w:val="00F602C6"/>
    <w:rsid w:val="00FA3964"/>
    <w:rsid w:val="00FD2B50"/>
    <w:rsid w:val="00FF1A0C"/>
    <w:rsid w:val="00FF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EDF8B-29FC-402A-8231-934DE93A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5463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3">
    <w:name w:val="No Spacing"/>
    <w:link w:val="a4"/>
    <w:uiPriority w:val="1"/>
    <w:qFormat/>
    <w:rsid w:val="00C1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5">
    <w:name w:val="List Paragraph"/>
    <w:basedOn w:val="a"/>
    <w:uiPriority w:val="34"/>
    <w:qFormat/>
    <w:rsid w:val="00B4149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6">
    <w:name w:val="Table Grid"/>
    <w:basedOn w:val="a1"/>
    <w:uiPriority w:val="59"/>
    <w:rsid w:val="00C11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locked/>
    <w:rsid w:val="00294F5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7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06F71-1C18-4142-843E-68143FDE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9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Uzer</cp:lastModifiedBy>
  <cp:revision>18</cp:revision>
  <dcterms:created xsi:type="dcterms:W3CDTF">2018-04-04T07:09:00Z</dcterms:created>
  <dcterms:modified xsi:type="dcterms:W3CDTF">2023-08-28T07:14:00Z</dcterms:modified>
</cp:coreProperties>
</file>