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7F" w:rsidRDefault="008C3B7F" w:rsidP="008C3B7F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8C3B7F" w:rsidRPr="008C3B7F" w:rsidRDefault="008C3B7F" w:rsidP="00B600C0">
      <w:pPr>
        <w:widowControl w:val="0"/>
        <w:numPr>
          <w:ilvl w:val="0"/>
          <w:numId w:val="1"/>
        </w:numPr>
        <w:shd w:val="clear" w:color="auto" w:fill="FFFFFF"/>
        <w:tabs>
          <w:tab w:val="left" w:pos="3432"/>
          <w:tab w:val="left" w:leader="underscore" w:pos="4459"/>
        </w:tabs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8C3B7F">
        <w:rPr>
          <w:rFonts w:ascii="Calibri" w:hAnsi="Calibri"/>
          <w:sz w:val="22"/>
          <w:szCs w:val="22"/>
        </w:rPr>
        <w:t>Тема мероприятия: Русские писатели</w:t>
      </w:r>
      <w:proofErr w:type="gramStart"/>
      <w:r w:rsidRPr="008C3B7F">
        <w:rPr>
          <w:rFonts w:ascii="Calibri" w:hAnsi="Calibri"/>
          <w:sz w:val="22"/>
          <w:szCs w:val="22"/>
        </w:rPr>
        <w:t xml:space="preserve"> .</w:t>
      </w:r>
      <w:proofErr w:type="gramEnd"/>
      <w:r w:rsidR="00756D30">
        <w:rPr>
          <w:rFonts w:ascii="Calibri" w:hAnsi="Calibri"/>
          <w:sz w:val="22"/>
          <w:szCs w:val="22"/>
        </w:rPr>
        <w:t>(</w:t>
      </w:r>
      <w:r w:rsidR="00B600C0">
        <w:rPr>
          <w:rFonts w:ascii="Calibri" w:hAnsi="Calibri"/>
          <w:sz w:val="22"/>
          <w:szCs w:val="22"/>
        </w:rPr>
        <w:t>, Бажов Павел Петрович</w:t>
      </w:r>
      <w:r w:rsidR="00756D30">
        <w:rPr>
          <w:rFonts w:ascii="Calibri" w:hAnsi="Calibri"/>
          <w:sz w:val="22"/>
          <w:szCs w:val="22"/>
        </w:rPr>
        <w:t xml:space="preserve"> «Малахитовая шкатулка»</w:t>
      </w:r>
      <w:r w:rsidR="005630CD">
        <w:rPr>
          <w:rFonts w:ascii="Calibri" w:hAnsi="Calibri"/>
          <w:sz w:val="22"/>
          <w:szCs w:val="22"/>
        </w:rPr>
        <w:t xml:space="preserve"> « Хозяйка медной горы</w:t>
      </w:r>
      <w:r w:rsidR="00FA1C1B">
        <w:rPr>
          <w:rFonts w:ascii="Calibri" w:hAnsi="Calibri"/>
          <w:sz w:val="22"/>
          <w:szCs w:val="22"/>
        </w:rPr>
        <w:t>»</w:t>
      </w:r>
      <w:r w:rsidR="00B600C0">
        <w:rPr>
          <w:rFonts w:ascii="Calibri" w:hAnsi="Calibri"/>
          <w:sz w:val="22"/>
          <w:szCs w:val="22"/>
        </w:rPr>
        <w:t>)</w:t>
      </w:r>
    </w:p>
    <w:p w:rsidR="008C3B7F" w:rsidRPr="00F75EC8" w:rsidRDefault="004F0059" w:rsidP="008C3B7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left" w:pos="346"/>
        </w:tabs>
        <w:autoSpaceDE w:val="0"/>
        <w:autoSpaceDN w:val="0"/>
        <w:adjustRightInd w:val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Класс (возраст): 4В</w:t>
      </w:r>
      <w:bookmarkStart w:id="0" w:name="_GoBack"/>
      <w:bookmarkEnd w:id="0"/>
    </w:p>
    <w:p w:rsidR="008C3B7F" w:rsidRPr="00F75EC8" w:rsidRDefault="008C3B7F" w:rsidP="008C3B7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left" w:pos="346"/>
        </w:tabs>
        <w:autoSpaceDE w:val="0"/>
        <w:autoSpaceDN w:val="0"/>
        <w:adjustRightInd w:val="0"/>
        <w:ind w:left="0" w:firstLine="0"/>
        <w:rPr>
          <w:rFonts w:ascii="Calibri" w:hAnsi="Calibri"/>
          <w:sz w:val="22"/>
          <w:szCs w:val="22"/>
        </w:rPr>
      </w:pPr>
      <w:r w:rsidRPr="00F75EC8">
        <w:rPr>
          <w:rFonts w:ascii="Calibri" w:hAnsi="Calibri"/>
          <w:sz w:val="22"/>
          <w:szCs w:val="22"/>
        </w:rPr>
        <w:t>Форма занятия: классный час.</w:t>
      </w:r>
    </w:p>
    <w:p w:rsidR="008C3B7F" w:rsidRPr="00B92114" w:rsidRDefault="008C3B7F" w:rsidP="00B9211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Calibri" w:hAnsi="Calibri"/>
          <w:color w:val="FF0000"/>
          <w:sz w:val="22"/>
          <w:szCs w:val="22"/>
        </w:rPr>
      </w:pPr>
      <w:r w:rsidRPr="00F75EC8">
        <w:rPr>
          <w:rFonts w:ascii="Calibri" w:hAnsi="Calibri"/>
          <w:sz w:val="22"/>
          <w:szCs w:val="22"/>
        </w:rPr>
        <w:t>Цель занятия</w:t>
      </w:r>
      <w:r>
        <w:rPr>
          <w:rFonts w:ascii="Calibri" w:hAnsi="Calibri"/>
          <w:sz w:val="22"/>
          <w:szCs w:val="22"/>
        </w:rPr>
        <w:t xml:space="preserve"> </w:t>
      </w:r>
      <w:proofErr w:type="gramStart"/>
      <w:r w:rsidRPr="00F75EC8">
        <w:rPr>
          <w:rFonts w:ascii="Calibri" w:hAnsi="Calibri"/>
          <w:sz w:val="22"/>
          <w:szCs w:val="22"/>
        </w:rPr>
        <w:t>:</w:t>
      </w:r>
      <w:r w:rsidRPr="00B92114">
        <w:rPr>
          <w:rFonts w:ascii="Calibri" w:hAnsi="Calibri"/>
          <w:color w:val="000000"/>
          <w:sz w:val="22"/>
          <w:szCs w:val="22"/>
        </w:rPr>
        <w:t>с</w:t>
      </w:r>
      <w:proofErr w:type="gramEnd"/>
      <w:r w:rsidRPr="00B92114">
        <w:rPr>
          <w:rFonts w:ascii="Calibri" w:hAnsi="Calibri"/>
          <w:color w:val="000000"/>
          <w:sz w:val="22"/>
          <w:szCs w:val="22"/>
        </w:rPr>
        <w:t xml:space="preserve">оздать условия для развития </w:t>
      </w:r>
      <w:r w:rsidRPr="00B92114">
        <w:rPr>
          <w:color w:val="000000"/>
          <w:sz w:val="22"/>
          <w:szCs w:val="22"/>
        </w:rPr>
        <w:t>способностей обучающихся к саморазвитию</w:t>
      </w:r>
    </w:p>
    <w:p w:rsidR="008C3B7F" w:rsidRPr="00F75EC8" w:rsidRDefault="008C3B7F" w:rsidP="008C3B7F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02"/>
          <w:tab w:val="left" w:pos="360"/>
        </w:tabs>
        <w:autoSpaceDE w:val="0"/>
        <w:autoSpaceDN w:val="0"/>
        <w:adjustRightInd w:val="0"/>
        <w:ind w:left="0" w:firstLine="0"/>
        <w:rPr>
          <w:rFonts w:ascii="Calibri" w:hAnsi="Calibri"/>
          <w:sz w:val="22"/>
          <w:szCs w:val="22"/>
        </w:rPr>
      </w:pPr>
      <w:r w:rsidRPr="00F75EC8">
        <w:rPr>
          <w:rFonts w:ascii="Calibri" w:hAnsi="Calibri"/>
          <w:sz w:val="22"/>
          <w:szCs w:val="22"/>
        </w:rPr>
        <w:t xml:space="preserve">Формируемые УУД: </w:t>
      </w:r>
    </w:p>
    <w:p w:rsidR="00B92114" w:rsidRDefault="008C3B7F" w:rsidP="008C3B7F">
      <w:pPr>
        <w:pStyle w:val="11"/>
        <w:widowControl w:val="0"/>
        <w:numPr>
          <w:ilvl w:val="0"/>
          <w:numId w:val="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color w:val="000000"/>
        </w:rPr>
      </w:pPr>
      <w:r w:rsidRPr="00F75EC8">
        <w:t>Личностные: умение принять ценности других людей (Л</w:t>
      </w:r>
      <w:proofErr w:type="gramStart"/>
      <w:r w:rsidRPr="00F75EC8">
        <w:t>1</w:t>
      </w:r>
      <w:proofErr w:type="gramEnd"/>
      <w:r w:rsidRPr="00F75EC8">
        <w:t>);</w:t>
      </w:r>
    </w:p>
    <w:p w:rsidR="008C3B7F" w:rsidRPr="00331D4D" w:rsidRDefault="00B92114" w:rsidP="008C3B7F">
      <w:pPr>
        <w:pStyle w:val="11"/>
        <w:widowControl w:val="0"/>
        <w:numPr>
          <w:ilvl w:val="0"/>
          <w:numId w:val="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color w:val="000000"/>
        </w:rPr>
      </w:pPr>
      <w:r w:rsidRPr="00F75EC8">
        <w:t xml:space="preserve"> </w:t>
      </w:r>
      <w:r w:rsidR="008C3B7F" w:rsidRPr="00F75EC8">
        <w:t>Коммуникативные: умение оформлять свои мысли в устной реч</w:t>
      </w:r>
      <w:proofErr w:type="gramStart"/>
      <w:r w:rsidR="008C3B7F" w:rsidRPr="00F75EC8">
        <w:t>и(</w:t>
      </w:r>
      <w:proofErr w:type="gramEnd"/>
      <w:r w:rsidR="008C3B7F" w:rsidRPr="00F75EC8">
        <w:t xml:space="preserve">К1), умение слушать(К2); </w:t>
      </w:r>
      <w:r w:rsidR="008C3B7F" w:rsidRPr="00331D4D">
        <w:rPr>
          <w:color w:val="000000"/>
        </w:rPr>
        <w:t>умение отстаивать свою точку зрения (К3)</w:t>
      </w:r>
    </w:p>
    <w:p w:rsidR="00B92114" w:rsidRPr="00B92114" w:rsidRDefault="008C3B7F" w:rsidP="008C3B7F">
      <w:pPr>
        <w:pStyle w:val="11"/>
        <w:widowControl w:val="0"/>
        <w:numPr>
          <w:ilvl w:val="0"/>
          <w:numId w:val="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color w:val="FF0000"/>
        </w:rPr>
      </w:pPr>
      <w:r w:rsidRPr="00F75EC8">
        <w:t>Регулятивные: умение оценить себ</w:t>
      </w:r>
      <w:proofErr w:type="gramStart"/>
      <w:r w:rsidRPr="00F75EC8">
        <w:t>я(</w:t>
      </w:r>
      <w:proofErr w:type="gramEnd"/>
      <w:r w:rsidRPr="00F75EC8">
        <w:t xml:space="preserve">Р1); </w:t>
      </w:r>
    </w:p>
    <w:p w:rsidR="008C3B7F" w:rsidRPr="00B92114" w:rsidRDefault="008C3B7F" w:rsidP="008C3B7F">
      <w:pPr>
        <w:pStyle w:val="11"/>
        <w:widowControl w:val="0"/>
        <w:numPr>
          <w:ilvl w:val="0"/>
          <w:numId w:val="2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color w:val="FF0000"/>
        </w:rPr>
      </w:pPr>
      <w:r w:rsidRPr="00B92114">
        <w:rPr>
          <w:color w:val="000000"/>
        </w:rPr>
        <w:t xml:space="preserve">Познавательные: </w:t>
      </w:r>
      <w:r w:rsidRPr="00F75EC8">
        <w:t>расширить кругозор детей (П</w:t>
      </w:r>
      <w:proofErr w:type="gramStart"/>
      <w:r w:rsidRPr="00F75EC8">
        <w:t>1</w:t>
      </w:r>
      <w:proofErr w:type="gramEnd"/>
      <w:r w:rsidRPr="00F75EC8">
        <w:t>)</w:t>
      </w:r>
    </w:p>
    <w:p w:rsidR="008C3B7F" w:rsidRPr="00F75EC8" w:rsidRDefault="008C3B7F" w:rsidP="008C3B7F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302"/>
          <w:tab w:val="left" w:pos="360"/>
        </w:tabs>
        <w:autoSpaceDE w:val="0"/>
        <w:autoSpaceDN w:val="0"/>
        <w:adjustRightInd w:val="0"/>
        <w:ind w:left="0" w:firstLine="0"/>
        <w:rPr>
          <w:rFonts w:ascii="Calibri" w:hAnsi="Calibri"/>
          <w:sz w:val="22"/>
          <w:szCs w:val="22"/>
        </w:rPr>
      </w:pPr>
      <w:r w:rsidRPr="00F75EC8">
        <w:rPr>
          <w:rFonts w:ascii="Calibri" w:hAnsi="Calibri"/>
          <w:sz w:val="22"/>
          <w:szCs w:val="22"/>
        </w:rPr>
        <w:t>Наглядное оформление, оборудование:</w:t>
      </w:r>
      <w:r w:rsidRPr="00F75EC8">
        <w:rPr>
          <w:rFonts w:ascii="Calibri" w:hAnsi="Calibri"/>
          <w:sz w:val="22"/>
          <w:szCs w:val="22"/>
        </w:rPr>
        <w:br/>
        <w:t xml:space="preserve">У ведущего: </w:t>
      </w:r>
      <w:r>
        <w:rPr>
          <w:rFonts w:ascii="Calibri" w:hAnsi="Calibri"/>
          <w:sz w:val="22"/>
          <w:szCs w:val="22"/>
        </w:rPr>
        <w:t>презентация.</w:t>
      </w:r>
      <w:r>
        <w:rPr>
          <w:rFonts w:ascii="Calibri" w:hAnsi="Calibri"/>
          <w:sz w:val="22"/>
          <w:szCs w:val="22"/>
        </w:rPr>
        <w:br/>
        <w:t xml:space="preserve">У учащихся: </w:t>
      </w:r>
      <w:proofErr w:type="spellStart"/>
      <w:r>
        <w:rPr>
          <w:rFonts w:ascii="Calibri" w:hAnsi="Calibri"/>
          <w:sz w:val="22"/>
          <w:szCs w:val="22"/>
        </w:rPr>
        <w:t>бейджи</w:t>
      </w:r>
      <w:proofErr w:type="spellEnd"/>
      <w:r>
        <w:rPr>
          <w:rFonts w:ascii="Calibri" w:hAnsi="Calibri"/>
          <w:sz w:val="22"/>
          <w:szCs w:val="22"/>
        </w:rPr>
        <w:t xml:space="preserve"> с именами.</w:t>
      </w:r>
    </w:p>
    <w:p w:rsidR="008C3B7F" w:rsidRPr="00F75EC8" w:rsidRDefault="008C3B7F" w:rsidP="008C3B7F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rPr>
          <w:rFonts w:ascii="Calibri" w:hAnsi="Calibri"/>
          <w:sz w:val="22"/>
          <w:szCs w:val="22"/>
        </w:rPr>
      </w:pPr>
      <w:r w:rsidRPr="00F75EC8">
        <w:rPr>
          <w:rFonts w:ascii="Calibri" w:hAnsi="Calibri"/>
          <w:sz w:val="22"/>
          <w:szCs w:val="22"/>
        </w:rPr>
        <w:t xml:space="preserve">Использование технических средств: интерактивная доска, проектор, компьютер. </w:t>
      </w:r>
    </w:p>
    <w:p w:rsidR="008C3B7F" w:rsidRDefault="008C3B7F" w:rsidP="008C3B7F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8C3B7F" w:rsidRPr="00F75EC8" w:rsidRDefault="008C3B7F" w:rsidP="008C3B7F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8C3B7F" w:rsidRPr="00E152CB" w:rsidRDefault="008C3B7F" w:rsidP="008C3B7F">
      <w:pPr>
        <w:jc w:val="center"/>
        <w:rPr>
          <w:rFonts w:ascii="Calibri" w:hAnsi="Calibri"/>
          <w:b/>
          <w:sz w:val="22"/>
          <w:szCs w:val="22"/>
        </w:rPr>
      </w:pPr>
      <w:r w:rsidRPr="00E152CB">
        <w:rPr>
          <w:rFonts w:ascii="Calibri" w:hAnsi="Calibri"/>
          <w:b/>
          <w:sz w:val="22"/>
          <w:szCs w:val="22"/>
        </w:rPr>
        <w:t>Ход мероприятия.</w:t>
      </w:r>
    </w:p>
    <w:tbl>
      <w:tblPr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9"/>
        <w:gridCol w:w="5951"/>
        <w:gridCol w:w="2340"/>
        <w:gridCol w:w="900"/>
      </w:tblGrid>
      <w:tr w:rsidR="008C3B7F" w:rsidRPr="00E152CB" w:rsidTr="008C3B7F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B7F" w:rsidRPr="00E152CB" w:rsidRDefault="008C3B7F" w:rsidP="00A10999">
            <w:pPr>
              <w:jc w:val="center"/>
              <w:rPr>
                <w:rFonts w:ascii="Calibri" w:hAnsi="Calibri"/>
                <w:b/>
                <w:color w:val="333333"/>
                <w:sz w:val="22"/>
                <w:szCs w:val="22"/>
              </w:rPr>
            </w:pPr>
            <w:r w:rsidRPr="00E152CB">
              <w:rPr>
                <w:rFonts w:ascii="Calibri" w:hAnsi="Calibri"/>
                <w:b/>
                <w:color w:val="333333"/>
                <w:sz w:val="22"/>
                <w:szCs w:val="22"/>
              </w:rPr>
              <w:t>Этапы занятия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E152CB" w:rsidRDefault="008C3B7F" w:rsidP="00A10999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152CB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Деятельность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учителя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E152CB" w:rsidRDefault="008C3B7F" w:rsidP="00A10999">
            <w:pPr>
              <w:rPr>
                <w:rStyle w:val="a3"/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a3"/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E152CB">
              <w:rPr>
                <w:rStyle w:val="a3"/>
                <w:rFonts w:ascii="Calibri" w:hAnsi="Calibri"/>
                <w:color w:val="000000"/>
                <w:sz w:val="22"/>
                <w:szCs w:val="22"/>
              </w:rPr>
              <w:t>еятельность учащихся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E152CB" w:rsidRDefault="008C3B7F" w:rsidP="00A10999">
            <w:pPr>
              <w:rPr>
                <w:rStyle w:val="a3"/>
                <w:rFonts w:ascii="Calibri" w:hAnsi="Calibri"/>
                <w:color w:val="000000"/>
                <w:sz w:val="22"/>
                <w:szCs w:val="22"/>
              </w:rPr>
            </w:pPr>
            <w:r w:rsidRPr="00E152CB">
              <w:rPr>
                <w:rStyle w:val="a3"/>
                <w:rFonts w:ascii="Calibri" w:hAnsi="Calibri"/>
                <w:color w:val="000000"/>
                <w:sz w:val="22"/>
                <w:szCs w:val="22"/>
              </w:rPr>
              <w:t>УУД</w:t>
            </w:r>
          </w:p>
        </w:tc>
      </w:tr>
      <w:tr w:rsidR="008C3B7F" w:rsidRPr="00DA555C" w:rsidTr="008C3B7F"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B7F" w:rsidRPr="00DA555C" w:rsidRDefault="008C3B7F" w:rsidP="00A10999">
            <w:pPr>
              <w:rPr>
                <w:color w:val="333333"/>
                <w:sz w:val="22"/>
                <w:szCs w:val="22"/>
              </w:rPr>
            </w:pPr>
            <w:r w:rsidRPr="00DA555C">
              <w:rPr>
                <w:color w:val="333333"/>
                <w:sz w:val="22"/>
                <w:szCs w:val="22"/>
              </w:rPr>
              <w:t>Организационный момент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57418C" w:rsidP="00685D22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 xml:space="preserve">Здравствуйте, ребята, встаньте все красиво, прямо. Меня </w:t>
            </w:r>
            <w:proofErr w:type="gramStart"/>
            <w:r>
              <w:rPr>
                <w:rStyle w:val="a4"/>
                <w:i w:val="0"/>
                <w:color w:val="000000"/>
                <w:sz w:val="22"/>
                <w:szCs w:val="22"/>
              </w:rPr>
              <w:t>зовут Елизавета Сергеевна и сегодня я проведу</w:t>
            </w:r>
            <w:proofErr w:type="gramEnd"/>
            <w:r>
              <w:rPr>
                <w:rStyle w:val="a4"/>
                <w:i w:val="0"/>
                <w:color w:val="000000"/>
                <w:sz w:val="22"/>
                <w:szCs w:val="22"/>
              </w:rPr>
              <w:t xml:space="preserve"> у вас классный час.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Л</w:t>
            </w:r>
            <w:proofErr w:type="gramStart"/>
            <w:r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8C3B7F" w:rsidRPr="00DA555C" w:rsidTr="008C3B7F">
        <w:trPr>
          <w:trHeight w:val="1554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B7F" w:rsidRPr="00DA555C" w:rsidRDefault="008C3B7F" w:rsidP="00A10999">
            <w:pPr>
              <w:rPr>
                <w:color w:val="333333"/>
                <w:sz w:val="22"/>
                <w:szCs w:val="22"/>
              </w:rPr>
            </w:pPr>
            <w:r w:rsidRPr="00DA555C">
              <w:rPr>
                <w:color w:val="333333"/>
                <w:sz w:val="22"/>
                <w:szCs w:val="22"/>
              </w:rPr>
              <w:t xml:space="preserve">Сообщение темы и цели внеклассного мероприятия, мотивация. 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Default="00B600C0" w:rsidP="00A109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57418C">
              <w:rPr>
                <w:color w:val="000000"/>
                <w:sz w:val="22"/>
                <w:szCs w:val="22"/>
              </w:rPr>
              <w:t>Ребята,  наш классный час называется русские писатели. Кто мне может сказать, о чём пойдет сегодня речь на нашем классном часе?</w:t>
            </w:r>
          </w:p>
          <w:p w:rsidR="0057418C" w:rsidRPr="0057418C" w:rsidRDefault="0057418C" w:rsidP="00A109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Сегодня мы познакомим</w:t>
            </w:r>
            <w:r w:rsidR="00F04518">
              <w:rPr>
                <w:color w:val="000000"/>
                <w:sz w:val="22"/>
                <w:szCs w:val="22"/>
              </w:rPr>
              <w:t>ся с замечательным писателем</w:t>
            </w:r>
            <w:r>
              <w:rPr>
                <w:color w:val="000000"/>
                <w:sz w:val="22"/>
                <w:szCs w:val="22"/>
              </w:rPr>
              <w:t>, а с какими узнаем чуть позже.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57418C" w:rsidP="008C3B7F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О русских писателях.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B92114" w:rsidP="00A10999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  <w:p w:rsidR="008C3B7F" w:rsidRPr="00DA555C" w:rsidRDefault="008C3B7F" w:rsidP="00A10999">
            <w:pPr>
              <w:rPr>
                <w:sz w:val="22"/>
                <w:szCs w:val="22"/>
              </w:rPr>
            </w:pPr>
            <w:r w:rsidRPr="00DA555C">
              <w:rPr>
                <w:sz w:val="22"/>
                <w:szCs w:val="22"/>
              </w:rPr>
              <w:t>Р</w:t>
            </w:r>
            <w:proofErr w:type="gramStart"/>
            <w:r w:rsidRPr="00DA555C">
              <w:rPr>
                <w:sz w:val="22"/>
                <w:szCs w:val="22"/>
              </w:rPr>
              <w:t>2</w:t>
            </w:r>
            <w:proofErr w:type="gramEnd"/>
          </w:p>
        </w:tc>
      </w:tr>
      <w:tr w:rsidR="008C3B7F" w:rsidRPr="00DA555C" w:rsidTr="003411AC">
        <w:trPr>
          <w:trHeight w:val="4397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B7F" w:rsidRPr="00DA555C" w:rsidRDefault="008C3B7F" w:rsidP="00A10999">
            <w:pPr>
              <w:rPr>
                <w:color w:val="333333"/>
                <w:sz w:val="22"/>
                <w:szCs w:val="22"/>
              </w:rPr>
            </w:pPr>
            <w:r w:rsidRPr="00DA555C">
              <w:rPr>
                <w:color w:val="333333"/>
                <w:sz w:val="22"/>
                <w:szCs w:val="22"/>
              </w:rPr>
              <w:lastRenderedPageBreak/>
              <w:t>Основная часть</w:t>
            </w: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Default="00756D30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981E7F" w:rsidRDefault="00981E7F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Pr="00DA555C" w:rsidRDefault="00756D30" w:rsidP="00A10999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Итог урока</w:t>
            </w: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color w:val="333333"/>
                <w:sz w:val="22"/>
                <w:szCs w:val="22"/>
              </w:rPr>
            </w:pPr>
          </w:p>
          <w:p w:rsidR="00F04518" w:rsidRDefault="00F04518" w:rsidP="00A10999">
            <w:pPr>
              <w:rPr>
                <w:color w:val="333333"/>
                <w:sz w:val="22"/>
                <w:szCs w:val="22"/>
              </w:rPr>
            </w:pPr>
          </w:p>
          <w:p w:rsidR="00F04518" w:rsidRDefault="00F04518" w:rsidP="00A10999">
            <w:pPr>
              <w:rPr>
                <w:color w:val="333333"/>
                <w:sz w:val="22"/>
                <w:szCs w:val="22"/>
              </w:rPr>
            </w:pPr>
          </w:p>
          <w:p w:rsidR="00756D30" w:rsidRPr="00DA555C" w:rsidRDefault="00756D30" w:rsidP="00A10999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Рефлексия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9D0" w:rsidRDefault="0057418C" w:rsidP="00A10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Посмотрите</w:t>
            </w:r>
            <w:r w:rsidR="002619D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пожалуйста</w:t>
            </w:r>
            <w:r w:rsidR="002619D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на слайд и скажите мне, кто знает</w:t>
            </w:r>
            <w:r w:rsidR="002619D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как зовут этого писателя</w:t>
            </w:r>
            <w:r w:rsidR="002619D0">
              <w:rPr>
                <w:sz w:val="22"/>
                <w:szCs w:val="22"/>
              </w:rPr>
              <w:t>.</w:t>
            </w:r>
          </w:p>
          <w:p w:rsidR="002619D0" w:rsidRDefault="002619D0" w:rsidP="00A10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Этого писателя зовут Павел Петрович Бажов.</w:t>
            </w:r>
          </w:p>
          <w:p w:rsidR="002619D0" w:rsidRPr="002619D0" w:rsidRDefault="002619D0" w:rsidP="00A10999">
            <w:pPr>
              <w:rPr>
                <w:b/>
                <w:sz w:val="22"/>
                <w:szCs w:val="22"/>
              </w:rPr>
            </w:pPr>
            <w:r w:rsidRPr="002619D0">
              <w:rPr>
                <w:b/>
                <w:sz w:val="22"/>
                <w:szCs w:val="22"/>
              </w:rPr>
              <w:t>Биография:</w:t>
            </w:r>
          </w:p>
          <w:p w:rsidR="002619D0" w:rsidRPr="00B5145B" w:rsidRDefault="002619D0" w:rsidP="002619D0">
            <w:r w:rsidRPr="00B5145B">
              <w:t>Павел Петрович Бажов  – известный советский писатель, фольклорист. Автор уральских сказов «Малахитовая шкатулка», за которые был награжден Сталинской премией 2-й степени.</w:t>
            </w:r>
          </w:p>
          <w:p w:rsidR="002619D0" w:rsidRPr="00B5145B" w:rsidRDefault="002619D0" w:rsidP="002619D0">
            <w:r w:rsidRPr="00B5145B">
              <w:t>Родился Павел 15 (27) января 1879 года поблизости Екатеринбурга в семье рабочего. Детские годы  Бажова прошли в небольшом городе – Полевском Свердловской области. Учился в заводской школе, где был одним из лучших учеников класса. После окончания духовного училища в Екатеринбурге, поступил в духовную семинарию Перми. Завершив учебу в 1899 году, стал работать учителем русского языка.</w:t>
            </w:r>
          </w:p>
          <w:p w:rsidR="002619D0" w:rsidRPr="00B5145B" w:rsidRDefault="002619D0" w:rsidP="002619D0"/>
          <w:p w:rsidR="002619D0" w:rsidRPr="00B5145B" w:rsidRDefault="002619D0" w:rsidP="002619D0">
            <w:r w:rsidRPr="00B5145B">
              <w:t>Начало творческого пути</w:t>
            </w:r>
          </w:p>
          <w:p w:rsidR="002619D0" w:rsidRPr="00B5145B" w:rsidRDefault="002619D0" w:rsidP="002619D0">
            <w:r w:rsidRPr="00B5145B">
              <w:t>Первая писательская деятельность Павла Петровича Бажова пришлась на годы Гражданской войны. Именно тогда он стал работать журналистом, позже увлекся историй Урала.</w:t>
            </w:r>
          </w:p>
          <w:p w:rsidR="002619D0" w:rsidRPr="00B5145B" w:rsidRDefault="002619D0" w:rsidP="002619D0"/>
          <w:p w:rsidR="002619D0" w:rsidRPr="00B5145B" w:rsidRDefault="002619D0" w:rsidP="002619D0"/>
          <w:p w:rsidR="002619D0" w:rsidRPr="00B5145B" w:rsidRDefault="002619D0" w:rsidP="002619D0">
            <w:r w:rsidRPr="00B5145B">
              <w:t xml:space="preserve"> </w:t>
            </w:r>
          </w:p>
          <w:p w:rsidR="002619D0" w:rsidRPr="00B5145B" w:rsidRDefault="002619D0" w:rsidP="002619D0">
            <w:r w:rsidRPr="00B5145B">
              <w:t>Первая книга с Уральскими очерками под названием «Уральские были» была опубликована в 1924 году. А первый сказ Павла Петровича Бажова вышел в 1936 году</w:t>
            </w:r>
            <w:proofErr w:type="gramStart"/>
            <w:r w:rsidRPr="00B5145B">
              <w:t xml:space="preserve"> .</w:t>
            </w:r>
            <w:proofErr w:type="gramEnd"/>
            <w:r w:rsidRPr="00B5145B">
              <w:t xml:space="preserve"> В основном все сказы, пересказанные и записанные писателем, были фольклорными.</w:t>
            </w:r>
          </w:p>
          <w:p w:rsidR="002619D0" w:rsidRPr="00B5145B" w:rsidRDefault="002619D0" w:rsidP="002619D0"/>
          <w:p w:rsidR="002619D0" w:rsidRPr="00B5145B" w:rsidRDefault="002619D0" w:rsidP="002619D0">
            <w:r w:rsidRPr="00B5145B">
              <w:t>Главное произведение писателя</w:t>
            </w:r>
          </w:p>
          <w:p w:rsidR="002619D0" w:rsidRDefault="002619D0" w:rsidP="002619D0">
            <w:r w:rsidRPr="00B5145B">
              <w:t>Выход книги Бажова «Малахитовая шкатулка»(1939) во многом определил судьбу писателя. Эта книга принесла писателю мировую известность. Талант Бажова как нельзя лучше проявился в сказах данной книги, которую он постоянно пополнял. «Малахитовая шкатулка» — это сборник фольклорных рассказов для детей и взрослых о жизни и быте на Урале, о красоте природы уральской земли.</w:t>
            </w:r>
          </w:p>
          <w:p w:rsidR="00C13525" w:rsidRPr="00B5145B" w:rsidRDefault="00C13525" w:rsidP="002619D0">
            <w:r w:rsidRPr="00C13525">
              <w:t>Какие факты из жизни писателя вы запомнили?</w:t>
            </w:r>
          </w:p>
          <w:p w:rsidR="002619D0" w:rsidRPr="00B5145B" w:rsidRDefault="002619D0" w:rsidP="002619D0"/>
          <w:p w:rsidR="002619D0" w:rsidRPr="00B5145B" w:rsidRDefault="002619D0" w:rsidP="00A10999">
            <w:r w:rsidRPr="00B5145B">
              <w:t>А кто читал какие-нибудь произведения у этого писателя?</w:t>
            </w:r>
          </w:p>
          <w:p w:rsidR="002619D0" w:rsidRDefault="00B5145B" w:rsidP="00A10999">
            <w:r>
              <w:t>Какие?</w:t>
            </w:r>
          </w:p>
          <w:p w:rsidR="00C13525" w:rsidRDefault="00C13525" w:rsidP="00A10999"/>
          <w:p w:rsidR="00524DD9" w:rsidRDefault="00524DD9" w:rsidP="00A10999"/>
          <w:p w:rsidR="00524DD9" w:rsidRDefault="00524DD9" w:rsidP="00A10999"/>
          <w:p w:rsidR="00DB47DA" w:rsidRDefault="00DB47DA" w:rsidP="00A10999">
            <w:r>
              <w:t xml:space="preserve">Ребята, а читал ли кто-нибудь из вас сказку Павла Петровича Бажова </w:t>
            </w:r>
            <w:r w:rsidRPr="00E37CC1">
              <w:rPr>
                <w:b/>
              </w:rPr>
              <w:t>«</w:t>
            </w:r>
            <w:r w:rsidR="00CB1C4B" w:rsidRPr="00E37CC1">
              <w:rPr>
                <w:b/>
              </w:rPr>
              <w:t>Хозяйка медной горы</w:t>
            </w:r>
            <w:r w:rsidRPr="00E37CC1">
              <w:rPr>
                <w:b/>
              </w:rPr>
              <w:t>»?</w:t>
            </w:r>
            <w:r>
              <w:t xml:space="preserve"> </w:t>
            </w:r>
          </w:p>
          <w:p w:rsidR="00EA103A" w:rsidRDefault="00EA103A" w:rsidP="00A10999">
            <w:r>
              <w:t>Ребята,</w:t>
            </w:r>
            <w:r w:rsidRPr="00EA103A">
              <w:t xml:space="preserve"> Хозяйка медной горы — персонаж легенд уральских горняков, владелица земных богатств, хранительница тайн прекрасного и секретов высокого мастерства. Предстаёт в образе прекрасной женщины с косой и лентами из тонкой позвякивающей меди, в платье из «шелкового малахита». Считалась покровительницей рудокопов.</w:t>
            </w:r>
          </w:p>
          <w:p w:rsidR="00EA103A" w:rsidRDefault="00EA103A" w:rsidP="00A10999">
            <w:r>
              <w:t xml:space="preserve">Ребята, а кто-нибудь знает, что такое малахит?  </w:t>
            </w:r>
          </w:p>
          <w:p w:rsidR="00EA103A" w:rsidRDefault="00EA103A" w:rsidP="00A10999">
            <w:r>
              <w:t>Х</w:t>
            </w:r>
            <w:r w:rsidRPr="00EA103A">
              <w:t>рупкий минерал ярко зелёного цвета со стеклянным блеском, используемый для поделок, как покрытие колонн, как сырье для получения красок зелёного цвета.</w:t>
            </w:r>
            <w:r>
              <w:t xml:space="preserve"> Посмотрите как он выглядит </w:t>
            </w:r>
            <w:proofErr w:type="gramStart"/>
            <w:r>
              <w:t xml:space="preserve">( </w:t>
            </w:r>
            <w:proofErr w:type="gramEnd"/>
            <w:r>
              <w:t xml:space="preserve">представлен на слайде) </w:t>
            </w:r>
          </w:p>
          <w:p w:rsidR="00DB47DA" w:rsidRDefault="00DB47DA" w:rsidP="00A10999"/>
          <w:p w:rsidR="00DB47DA" w:rsidRDefault="00DB47DA" w:rsidP="00A10999">
            <w:r>
              <w:t>Давайте познакомимся с этой сказкой.</w:t>
            </w:r>
          </w:p>
          <w:p w:rsidR="00CB1C4B" w:rsidRDefault="00CB1C4B" w:rsidP="00A10999"/>
          <w:p w:rsidR="005533C8" w:rsidRDefault="005533C8" w:rsidP="005533C8">
            <w:r>
              <w:t>Рассказываю начало сказа двое молодых людей на Красногорском руднике легли отдохнуть на траву. Сразу уснули</w:t>
            </w:r>
          </w:p>
          <w:p w:rsidR="005533C8" w:rsidRDefault="005533C8" w:rsidP="005533C8">
            <w:pPr>
              <w:rPr>
                <w:sz w:val="22"/>
                <w:szCs w:val="22"/>
              </w:rPr>
            </w:pPr>
            <w:r>
              <w:t xml:space="preserve">Один проснулся, звали его Степаном,  видит перед ним девушка. </w:t>
            </w:r>
            <w:r w:rsidRPr="005533C8">
              <w:t xml:space="preserve">Понял он, что это Хозяйка, </w:t>
            </w:r>
            <w:proofErr w:type="spellStart"/>
            <w:r w:rsidRPr="005533C8">
              <w:t>малахитница</w:t>
            </w:r>
            <w:proofErr w:type="spellEnd"/>
            <w:r>
              <w:t xml:space="preserve">. </w:t>
            </w:r>
            <w:r w:rsidRPr="005533C8">
              <w:t>Она ему велела сказать приказчику, чтобы он с рудника уходил</w:t>
            </w:r>
            <w:r>
              <w:t xml:space="preserve">. Рудник, ребята – это </w:t>
            </w:r>
            <w:r w:rsidRPr="005533C8">
              <w:t xml:space="preserve"> Система подземных сооружений, где добываются полезные ископаемые.</w:t>
            </w:r>
          </w:p>
          <w:p w:rsidR="00CB1C4B" w:rsidRDefault="00E37CC1" w:rsidP="00E37C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Рассказ о сказе сопровождается иллюстрациями на слайде)</w:t>
            </w:r>
          </w:p>
          <w:p w:rsidR="00E37CC1" w:rsidRDefault="00E37CC1" w:rsidP="00E37C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Включается видеофрагмент 3:13-3.33</w:t>
            </w:r>
            <w:r w:rsidR="005533C8">
              <w:rPr>
                <w:sz w:val="22"/>
                <w:szCs w:val="22"/>
              </w:rPr>
              <w:t>.</w:t>
            </w:r>
          </w:p>
          <w:p w:rsidR="00E37CC1" w:rsidRPr="005533C8" w:rsidRDefault="005533C8" w:rsidP="00E37C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Если, Степан выполнит </w:t>
            </w:r>
            <w:r w:rsidRPr="005533C8">
              <w:rPr>
                <w:sz w:val="22"/>
                <w:szCs w:val="22"/>
              </w:rPr>
              <w:t>поручение, она</w:t>
            </w:r>
            <w:r>
              <w:rPr>
                <w:sz w:val="22"/>
                <w:szCs w:val="22"/>
              </w:rPr>
              <w:t xml:space="preserve"> замуж за него обещала выйти</w:t>
            </w:r>
            <w:r w:rsidR="00E37CC1">
              <w:rPr>
                <w:sz w:val="16"/>
                <w:szCs w:val="16"/>
              </w:rPr>
              <w:t>)</w:t>
            </w:r>
            <w:proofErr w:type="gramEnd"/>
          </w:p>
          <w:p w:rsidR="00DB47DA" w:rsidRDefault="00DB47DA" w:rsidP="00A10999">
            <w:pPr>
              <w:rPr>
                <w:sz w:val="22"/>
                <w:szCs w:val="22"/>
              </w:rPr>
            </w:pPr>
          </w:p>
          <w:p w:rsidR="00E37CC1" w:rsidRDefault="00E37CC1" w:rsidP="00A10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Предлагается работа по группам. Каждой группе (их 6) даётся отрывок, нужно озаглавить его.</w:t>
            </w:r>
          </w:p>
          <w:p w:rsidR="00C26DFE" w:rsidRPr="00C26DFE" w:rsidRDefault="00C26DFE" w:rsidP="00C26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 ответа </w:t>
            </w:r>
            <w:r w:rsidRPr="00FC211C">
              <w:rPr>
                <w:b/>
                <w:sz w:val="22"/>
                <w:szCs w:val="22"/>
              </w:rPr>
              <w:t>первой группы</w:t>
            </w:r>
            <w:r>
              <w:rPr>
                <w:sz w:val="22"/>
                <w:szCs w:val="22"/>
              </w:rPr>
              <w:t xml:space="preserve"> сказать: </w:t>
            </w:r>
            <w:r w:rsidRPr="00C26DFE">
              <w:rPr>
                <w:sz w:val="22"/>
                <w:szCs w:val="22"/>
              </w:rPr>
              <w:t>приказчик разозлился, велел Степана в гору спустить, приковать и работу тяжёлую дать, да строго с него спрашивать</w:t>
            </w:r>
          </w:p>
          <w:p w:rsidR="00C26DFE" w:rsidRDefault="00C26DFE" w:rsidP="00C26DFE">
            <w:pPr>
              <w:rPr>
                <w:sz w:val="22"/>
                <w:szCs w:val="22"/>
              </w:rPr>
            </w:pPr>
            <w:r w:rsidRPr="00C26DFE">
              <w:rPr>
                <w:sz w:val="22"/>
                <w:szCs w:val="22"/>
              </w:rPr>
              <w:t>работа у Степана хорошо пошла</w:t>
            </w:r>
            <w:r>
              <w:rPr>
                <w:sz w:val="22"/>
                <w:szCs w:val="22"/>
              </w:rPr>
              <w:t>.</w:t>
            </w:r>
            <w:r w:rsidR="00FC211C">
              <w:rPr>
                <w:sz w:val="22"/>
                <w:szCs w:val="22"/>
              </w:rPr>
              <w:t xml:space="preserve"> Видеофрагмент.</w:t>
            </w:r>
          </w:p>
          <w:p w:rsidR="00FC211C" w:rsidRPr="00FC211C" w:rsidRDefault="00FC211C" w:rsidP="00C26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 ответа </w:t>
            </w:r>
            <w:r w:rsidRPr="00FC211C">
              <w:rPr>
                <w:b/>
                <w:sz w:val="22"/>
                <w:szCs w:val="22"/>
              </w:rPr>
              <w:t>второй группы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появляется второй пункт плана</w:t>
            </w:r>
          </w:p>
          <w:p w:rsidR="00FC211C" w:rsidRDefault="00FC211C" w:rsidP="00C26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 </w:t>
            </w:r>
            <w:r w:rsidRPr="00FC211C">
              <w:rPr>
                <w:b/>
                <w:sz w:val="22"/>
                <w:szCs w:val="22"/>
              </w:rPr>
              <w:t>третей группы</w:t>
            </w:r>
            <w:r>
              <w:rPr>
                <w:sz w:val="22"/>
                <w:szCs w:val="22"/>
              </w:rPr>
              <w:t>. Ч</w:t>
            </w:r>
            <w:r w:rsidRPr="00FC211C">
              <w:rPr>
                <w:sz w:val="22"/>
                <w:szCs w:val="22"/>
              </w:rPr>
              <w:t>то Хозяйка дала Степану и что пообещала</w:t>
            </w:r>
            <w:r>
              <w:rPr>
                <w:sz w:val="22"/>
                <w:szCs w:val="22"/>
              </w:rPr>
              <w:t>? Видеофрагмент.</w:t>
            </w:r>
          </w:p>
          <w:p w:rsidR="00FC211C" w:rsidRDefault="00FC211C" w:rsidP="00C26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 </w:t>
            </w:r>
            <w:r w:rsidRPr="00FC211C">
              <w:rPr>
                <w:b/>
                <w:sz w:val="22"/>
                <w:szCs w:val="22"/>
              </w:rPr>
              <w:t>четвертой группы</w:t>
            </w:r>
            <w:r>
              <w:rPr>
                <w:b/>
                <w:sz w:val="22"/>
                <w:szCs w:val="22"/>
              </w:rPr>
              <w:t>.</w:t>
            </w:r>
            <w:r w:rsidR="00176AA6">
              <w:rPr>
                <w:b/>
                <w:sz w:val="22"/>
                <w:szCs w:val="22"/>
              </w:rPr>
              <w:t xml:space="preserve"> </w:t>
            </w:r>
            <w:r w:rsidR="00176AA6" w:rsidRPr="00176AA6">
              <w:rPr>
                <w:sz w:val="22"/>
                <w:szCs w:val="22"/>
              </w:rPr>
              <w:t>П</w:t>
            </w:r>
            <w:r w:rsidRPr="00176AA6">
              <w:rPr>
                <w:sz w:val="22"/>
                <w:szCs w:val="22"/>
              </w:rPr>
              <w:t>оявляется пункт плана</w:t>
            </w:r>
          </w:p>
          <w:p w:rsidR="00176AA6" w:rsidRDefault="00176AA6" w:rsidP="00C26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После </w:t>
            </w:r>
            <w:r w:rsidRPr="00176AA6">
              <w:rPr>
                <w:b/>
                <w:sz w:val="22"/>
                <w:szCs w:val="22"/>
              </w:rPr>
              <w:t>пятой</w:t>
            </w:r>
            <w:proofErr w:type="gramStart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Был ли Степан Счастлив в семейной жизни? Почему? Появляется пункт плана</w:t>
            </w:r>
          </w:p>
          <w:p w:rsidR="00176AA6" w:rsidRDefault="00176AA6" w:rsidP="00C26D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</w:t>
            </w:r>
            <w:r>
              <w:rPr>
                <w:b/>
                <w:sz w:val="22"/>
                <w:szCs w:val="22"/>
              </w:rPr>
              <w:t xml:space="preserve"> шестой </w:t>
            </w:r>
            <w:proofErr w:type="gramStart"/>
            <w:r>
              <w:rPr>
                <w:b/>
                <w:sz w:val="22"/>
                <w:szCs w:val="22"/>
              </w:rPr>
              <w:t>группы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="00981E7F">
              <w:rPr>
                <w:sz w:val="22"/>
                <w:szCs w:val="22"/>
              </w:rPr>
              <w:t>что случилось со Степаном? Пункт плана. Что за камешки были у Степана в руках.</w:t>
            </w:r>
          </w:p>
          <w:p w:rsidR="00981E7F" w:rsidRDefault="00981E7F" w:rsidP="00C26DFE">
            <w:pPr>
              <w:rPr>
                <w:sz w:val="22"/>
                <w:szCs w:val="22"/>
              </w:rPr>
            </w:pPr>
          </w:p>
          <w:p w:rsidR="00981E7F" w:rsidRPr="00981E7F" w:rsidRDefault="00981E7F" w:rsidP="00C26DFE">
            <w:pPr>
              <w:rPr>
                <w:sz w:val="22"/>
                <w:szCs w:val="22"/>
              </w:rPr>
            </w:pPr>
            <w:r w:rsidRPr="00981E7F">
              <w:rPr>
                <w:sz w:val="22"/>
                <w:szCs w:val="22"/>
              </w:rPr>
              <w:t xml:space="preserve">Вот она какая, </w:t>
            </w:r>
            <w:proofErr w:type="spellStart"/>
            <w:r w:rsidRPr="00981E7F">
              <w:rPr>
                <w:sz w:val="22"/>
                <w:szCs w:val="22"/>
              </w:rPr>
              <w:t>Малахитница</w:t>
            </w:r>
            <w:proofErr w:type="spellEnd"/>
            <w:r w:rsidRPr="00981E7F">
              <w:rPr>
                <w:sz w:val="22"/>
                <w:szCs w:val="22"/>
              </w:rPr>
              <w:t>, «</w:t>
            </w:r>
            <w:proofErr w:type="gramStart"/>
            <w:r w:rsidRPr="00981E7F">
              <w:rPr>
                <w:sz w:val="22"/>
                <w:szCs w:val="22"/>
              </w:rPr>
              <w:t>худому</w:t>
            </w:r>
            <w:proofErr w:type="gramEnd"/>
            <w:r w:rsidRPr="00981E7F">
              <w:rPr>
                <w:sz w:val="22"/>
                <w:szCs w:val="22"/>
              </w:rPr>
              <w:t xml:space="preserve"> с ней встретиться — горе, и добро</w:t>
            </w:r>
            <w:r>
              <w:rPr>
                <w:sz w:val="22"/>
                <w:szCs w:val="22"/>
              </w:rPr>
              <w:t xml:space="preserve">му — радости мало»  </w:t>
            </w:r>
            <w:r w:rsidRPr="00981E7F">
              <w:rPr>
                <w:sz w:val="22"/>
                <w:szCs w:val="22"/>
              </w:rPr>
              <w:t xml:space="preserve"> счастья эта Хозяйка не приносит</w:t>
            </w:r>
            <w:r>
              <w:rPr>
                <w:sz w:val="22"/>
                <w:szCs w:val="22"/>
              </w:rPr>
              <w:t>.</w:t>
            </w:r>
          </w:p>
          <w:p w:rsidR="00FC211C" w:rsidRPr="00176AA6" w:rsidRDefault="00FC211C" w:rsidP="00C26DFE">
            <w:pPr>
              <w:rPr>
                <w:sz w:val="22"/>
                <w:szCs w:val="22"/>
              </w:rPr>
            </w:pPr>
          </w:p>
          <w:p w:rsidR="00C41EEA" w:rsidRDefault="00C41EEA" w:rsidP="00A10999">
            <w:pPr>
              <w:rPr>
                <w:sz w:val="22"/>
                <w:szCs w:val="22"/>
              </w:rPr>
            </w:pPr>
          </w:p>
          <w:p w:rsidR="00C41EEA" w:rsidRDefault="00C41EEA" w:rsidP="00A109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данному сказу проводится викторина.</w:t>
            </w:r>
          </w:p>
          <w:p w:rsidR="00F04518" w:rsidRDefault="00F04518" w:rsidP="00A10999">
            <w:pPr>
              <w:rPr>
                <w:sz w:val="22"/>
                <w:szCs w:val="22"/>
              </w:rPr>
            </w:pPr>
          </w:p>
          <w:p w:rsidR="00981E7F" w:rsidRDefault="00981E7F" w:rsidP="00F04518">
            <w:pPr>
              <w:rPr>
                <w:sz w:val="22"/>
                <w:szCs w:val="22"/>
              </w:rPr>
            </w:pPr>
          </w:p>
          <w:p w:rsidR="00981E7F" w:rsidRDefault="00981E7F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Ребята, а кто из вас читал сказ «Малахитовая шкатулка»?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А сейчас мы с вами познакомимся с этим сказом.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 xml:space="preserve"> Показываю фрагмент начало сказа. </w:t>
            </w:r>
            <w:r w:rsidR="00013A25">
              <w:rPr>
                <w:sz w:val="22"/>
                <w:szCs w:val="22"/>
              </w:rPr>
              <w:t>0:28-1:26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 xml:space="preserve">Читаю маленькую часть сказа </w:t>
            </w:r>
            <w:proofErr w:type="gramStart"/>
            <w:r w:rsidRPr="00F04518">
              <w:rPr>
                <w:sz w:val="22"/>
                <w:szCs w:val="22"/>
              </w:rPr>
              <w:t xml:space="preserve">( </w:t>
            </w:r>
            <w:proofErr w:type="gramEnd"/>
            <w:r w:rsidRPr="00F04518">
              <w:rPr>
                <w:sz w:val="22"/>
                <w:szCs w:val="22"/>
              </w:rPr>
              <w:t>сказ сопровождается иллюстрациями на слайде)</w:t>
            </w:r>
          </w:p>
          <w:p w:rsidR="00F04518" w:rsidRPr="00F04518" w:rsidRDefault="00F04518" w:rsidP="00F04518">
            <w:pPr>
              <w:rPr>
                <w:sz w:val="16"/>
                <w:szCs w:val="16"/>
              </w:rPr>
            </w:pPr>
            <w:r w:rsidRPr="00F04518">
              <w:rPr>
                <w:sz w:val="16"/>
                <w:szCs w:val="16"/>
              </w:rPr>
              <w:t xml:space="preserve">Однажды нищенка, пришедшая напиться, попросилась в дом Настасьи на постой, предложив взамен научить Танюшу вышивать прекрасные гобелены. Выучив девочку, нищенка исчезла, оставив Танюше пуговку, чтобы та, в любой момент, могла позвать свою наставницу в рукоделии. Время шло, Танюша выросла красавицей и рукодельницей. Вышивание стало приносить доход, и семья зажила богато, но тут у них сгорает дом и Настасья продала все драгоценности, что бы выжить. Их купила жена приказчика </w:t>
            </w:r>
            <w:proofErr w:type="spellStart"/>
            <w:r w:rsidRPr="00F04518">
              <w:rPr>
                <w:sz w:val="16"/>
                <w:szCs w:val="16"/>
              </w:rPr>
              <w:t>Паротя</w:t>
            </w:r>
            <w:proofErr w:type="spellEnd"/>
            <w:r w:rsidRPr="00F04518">
              <w:rPr>
                <w:sz w:val="16"/>
                <w:szCs w:val="16"/>
              </w:rPr>
              <w:t>, но носить не смогла по той же причине, что и Настасья.</w:t>
            </w:r>
          </w:p>
          <w:p w:rsidR="00F04518" w:rsidRPr="00F04518" w:rsidRDefault="00F04518" w:rsidP="00F04518">
            <w:pPr>
              <w:rPr>
                <w:sz w:val="16"/>
                <w:szCs w:val="16"/>
              </w:rPr>
            </w:pPr>
            <w:r w:rsidRPr="00F04518">
              <w:rPr>
                <w:sz w:val="16"/>
                <w:szCs w:val="16"/>
              </w:rPr>
              <w:t xml:space="preserve"> 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 xml:space="preserve">Ученики выполняют работу </w:t>
            </w:r>
            <w:proofErr w:type="gramStart"/>
            <w:r w:rsidRPr="00F04518">
              <w:rPr>
                <w:sz w:val="22"/>
                <w:szCs w:val="22"/>
              </w:rPr>
              <w:t>на</w:t>
            </w:r>
            <w:proofErr w:type="gramEnd"/>
            <w:r w:rsidRPr="00F04518">
              <w:rPr>
                <w:sz w:val="22"/>
                <w:szCs w:val="22"/>
              </w:rPr>
              <w:t xml:space="preserve"> карточка. Каждой группе выдаётся отрывок из сказки, который нужно прочитать и ответить на вопросы из текста.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proofErr w:type="gramStart"/>
            <w:r w:rsidRPr="00F04518">
              <w:rPr>
                <w:sz w:val="22"/>
                <w:szCs w:val="22"/>
              </w:rPr>
              <w:t>Итак</w:t>
            </w:r>
            <w:proofErr w:type="gramEnd"/>
            <w:r w:rsidRPr="00F04518">
              <w:rPr>
                <w:sz w:val="22"/>
                <w:szCs w:val="22"/>
              </w:rPr>
              <w:t xml:space="preserve"> ребята, а теперь давайте ответим на некоторые вопросы.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От кого Танюше досталась малахитовая шкатулка?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Почему люди, одевая украшения из малахитовой шкатулки, не могли их носить, кроме Танюши?</w:t>
            </w:r>
          </w:p>
          <w:p w:rsidR="00F04518" w:rsidRDefault="00F04518" w:rsidP="00F04518">
            <w:pPr>
              <w:rPr>
                <w:sz w:val="22"/>
                <w:szCs w:val="22"/>
              </w:rPr>
            </w:pPr>
          </w:p>
          <w:p w:rsidR="00F04518" w:rsidRDefault="00F04518" w:rsidP="00F04518">
            <w:pPr>
              <w:rPr>
                <w:sz w:val="22"/>
                <w:szCs w:val="22"/>
              </w:rPr>
            </w:pPr>
          </w:p>
          <w:p w:rsidR="00F04518" w:rsidRDefault="00F04518" w:rsidP="00F04518">
            <w:pPr>
              <w:rPr>
                <w:sz w:val="22"/>
                <w:szCs w:val="22"/>
              </w:rPr>
            </w:pPr>
          </w:p>
          <w:p w:rsid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Что дала женщина Танюшке на прощание?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Из чего была сделана палата, в которой хотела увидеть Танюша царицу?</w:t>
            </w:r>
          </w:p>
          <w:p w:rsidR="00F04518" w:rsidRPr="00F04518" w:rsidRDefault="00F04518" w:rsidP="00F04518">
            <w:pPr>
              <w:rPr>
                <w:sz w:val="22"/>
                <w:szCs w:val="22"/>
              </w:rPr>
            </w:pPr>
          </w:p>
          <w:p w:rsidR="00F04518" w:rsidRDefault="00F04518" w:rsidP="00F04518">
            <w:pPr>
              <w:rPr>
                <w:sz w:val="22"/>
                <w:szCs w:val="22"/>
              </w:rPr>
            </w:pPr>
            <w:r w:rsidRPr="00F04518">
              <w:rPr>
                <w:sz w:val="22"/>
                <w:szCs w:val="22"/>
              </w:rPr>
              <w:t>Что случилось с Танюшей в малахитовой палате?</w:t>
            </w:r>
          </w:p>
          <w:p w:rsidR="00D67622" w:rsidRPr="00E37CC1" w:rsidRDefault="00D67622" w:rsidP="00A10999">
            <w:pPr>
              <w:rPr>
                <w:sz w:val="22"/>
                <w:szCs w:val="22"/>
              </w:rPr>
            </w:pPr>
          </w:p>
          <w:p w:rsidR="00524DD9" w:rsidRDefault="00DB47DA" w:rsidP="00A10999">
            <w:r>
              <w:t xml:space="preserve"> </w:t>
            </w:r>
          </w:p>
          <w:p w:rsidR="00524DD9" w:rsidRDefault="00524DD9" w:rsidP="00A10999"/>
          <w:p w:rsidR="00524DD9" w:rsidRDefault="00524DD9" w:rsidP="00A10999"/>
          <w:p w:rsidR="00524DD9" w:rsidRDefault="00524DD9" w:rsidP="00A10999"/>
          <w:p w:rsidR="00A95A47" w:rsidRDefault="00A95A47" w:rsidP="00A10999"/>
          <w:p w:rsidR="00B5145B" w:rsidRDefault="00C13525" w:rsidP="00A10999">
            <w:r>
              <w:t xml:space="preserve"> </w:t>
            </w:r>
          </w:p>
          <w:p w:rsidR="00756D30" w:rsidRDefault="00756D30" w:rsidP="00A10999"/>
          <w:p w:rsidR="003411AC" w:rsidRDefault="00756D30" w:rsidP="00B60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каким писателем мы познакомились сегодня?</w:t>
            </w:r>
          </w:p>
          <w:p w:rsidR="00F04518" w:rsidRDefault="00F04518" w:rsidP="00B600C0">
            <w:pPr>
              <w:rPr>
                <w:sz w:val="22"/>
                <w:szCs w:val="22"/>
              </w:rPr>
            </w:pPr>
          </w:p>
          <w:p w:rsidR="00F04518" w:rsidRDefault="00F04518" w:rsidP="00B600C0">
            <w:pPr>
              <w:rPr>
                <w:sz w:val="22"/>
                <w:szCs w:val="22"/>
              </w:rPr>
            </w:pPr>
          </w:p>
          <w:p w:rsidR="00756D30" w:rsidRDefault="00756D30" w:rsidP="00B60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каким</w:t>
            </w:r>
            <w:r w:rsidR="00F04518">
              <w:rPr>
                <w:sz w:val="22"/>
                <w:szCs w:val="22"/>
              </w:rPr>
              <w:t>и сказами</w:t>
            </w:r>
            <w:r>
              <w:rPr>
                <w:sz w:val="22"/>
                <w:szCs w:val="22"/>
              </w:rPr>
              <w:t xml:space="preserve"> познакомились?</w:t>
            </w:r>
          </w:p>
          <w:p w:rsidR="00756D30" w:rsidRDefault="00756D30" w:rsidP="00B600C0">
            <w:pPr>
              <w:rPr>
                <w:sz w:val="22"/>
                <w:szCs w:val="22"/>
              </w:rPr>
            </w:pPr>
          </w:p>
          <w:p w:rsidR="00756D30" w:rsidRDefault="00756D30" w:rsidP="00B600C0">
            <w:pPr>
              <w:rPr>
                <w:sz w:val="22"/>
                <w:szCs w:val="22"/>
              </w:rPr>
            </w:pPr>
          </w:p>
          <w:p w:rsidR="00F04518" w:rsidRDefault="00F04518" w:rsidP="00B600C0">
            <w:pPr>
              <w:rPr>
                <w:sz w:val="22"/>
                <w:szCs w:val="22"/>
              </w:rPr>
            </w:pPr>
          </w:p>
          <w:p w:rsidR="00756D30" w:rsidRPr="00DA555C" w:rsidRDefault="00756D30" w:rsidP="00B600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Чему мы сегодня учились на уроке?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64959" w:rsidRPr="00DA555C" w:rsidRDefault="00964959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B5145B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 xml:space="preserve">Отвечают, что </w:t>
            </w:r>
            <w:r>
              <w:rPr>
                <w:rStyle w:val="a4"/>
                <w:i w:val="0"/>
                <w:color w:val="000000"/>
                <w:sz w:val="22"/>
                <w:szCs w:val="22"/>
              </w:rPr>
              <w:lastRenderedPageBreak/>
              <w:t>запомнили.</w:t>
            </w: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981E7F" w:rsidRDefault="00981E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От отца.</w:t>
            </w: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lastRenderedPageBreak/>
              <w:t>Украшения были сделаны только для того, кому были они подарены.</w:t>
            </w: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Пуговку</w:t>
            </w: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Из малахита</w:t>
            </w: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756D30" w:rsidRDefault="00756D30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Прислонилась к колонне и исчезла.</w:t>
            </w: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F04518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С Павлом Петровичем Бажовым.</w:t>
            </w:r>
          </w:p>
          <w:p w:rsidR="00F04518" w:rsidRDefault="00F04518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F04518" w:rsidRDefault="00F04518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«Хозяйка медной горы»</w:t>
            </w:r>
          </w:p>
          <w:p w:rsidR="00F04518" w:rsidRDefault="00F04518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«Малахитовая шкатулка»</w:t>
            </w:r>
          </w:p>
          <w:p w:rsidR="00F04518" w:rsidRDefault="00F04518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F04518" w:rsidRDefault="00F04518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Pr="00DA555C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lastRenderedPageBreak/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2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Л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П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2F19D1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t>П</w:t>
            </w:r>
            <w:proofErr w:type="gramStart"/>
            <w:r w:rsidRPr="00DA555C"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rStyle w:val="a4"/>
                <w:i w:val="0"/>
                <w:color w:val="000000"/>
                <w:sz w:val="22"/>
                <w:szCs w:val="22"/>
              </w:rPr>
              <w:t>,к2</w:t>
            </w: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2F19D1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t>П</w:t>
            </w:r>
            <w:proofErr w:type="gramStart"/>
            <w:r w:rsidRPr="00DA555C"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2F19D1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,К2</w:t>
            </w: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2F19D1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t>П</w:t>
            </w:r>
            <w:proofErr w:type="gramStart"/>
            <w:r w:rsidRPr="00DA555C"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2F19D1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,К2</w:t>
            </w: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  <w:p w:rsidR="008C3B7F" w:rsidRPr="00DA555C" w:rsidRDefault="008C3B7F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2</w:t>
            </w:r>
            <w:proofErr w:type="gramEnd"/>
          </w:p>
          <w:p w:rsidR="003411AC" w:rsidRPr="00DA555C" w:rsidRDefault="003411AC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3411AC" w:rsidRPr="00DA555C" w:rsidRDefault="003411AC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2F19D1" w:rsidRPr="00DA555C" w:rsidRDefault="002F19D1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3411AC" w:rsidRDefault="003411AC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К</w:t>
            </w:r>
            <w:proofErr w:type="gramStart"/>
            <w:r w:rsidRPr="00DA555C">
              <w:rPr>
                <w:rStyle w:val="a4"/>
                <w:i w:val="0"/>
                <w:color w:val="000000"/>
                <w:sz w:val="22"/>
                <w:szCs w:val="22"/>
              </w:rPr>
              <w:t>2</w:t>
            </w:r>
            <w:proofErr w:type="gramEnd"/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</w:p>
          <w:p w:rsidR="00B92114" w:rsidRPr="00DA555C" w:rsidRDefault="00B92114" w:rsidP="00A10999">
            <w:pPr>
              <w:rPr>
                <w:rStyle w:val="a4"/>
                <w:i w:val="0"/>
                <w:color w:val="000000"/>
                <w:sz w:val="22"/>
                <w:szCs w:val="22"/>
              </w:rPr>
            </w:pPr>
            <w:r>
              <w:rPr>
                <w:rStyle w:val="a4"/>
                <w:i w:val="0"/>
                <w:color w:val="000000"/>
                <w:sz w:val="22"/>
                <w:szCs w:val="22"/>
              </w:rPr>
              <w:lastRenderedPageBreak/>
              <w:t>Р</w:t>
            </w:r>
            <w:proofErr w:type="gramStart"/>
            <w:r>
              <w:rPr>
                <w:rStyle w:val="a4"/>
                <w:i w:val="0"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</w:tbl>
    <w:p w:rsidR="008C3B7F" w:rsidRPr="00DA555C" w:rsidRDefault="008C3B7F" w:rsidP="008C3B7F">
      <w:pPr>
        <w:spacing w:after="160" w:line="259" w:lineRule="auto"/>
        <w:rPr>
          <w:sz w:val="22"/>
          <w:szCs w:val="22"/>
        </w:rPr>
      </w:pPr>
    </w:p>
    <w:p w:rsidR="008C3B7F" w:rsidRPr="00DA555C" w:rsidRDefault="008C3B7F" w:rsidP="008C3B7F"/>
    <w:p w:rsidR="00701FDD" w:rsidRPr="00DA555C" w:rsidRDefault="00701FDD"/>
    <w:sectPr w:rsidR="00701FDD" w:rsidRPr="00DA555C" w:rsidSect="005630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720"/>
    <w:multiLevelType w:val="hybridMultilevel"/>
    <w:tmpl w:val="526EB686"/>
    <w:lvl w:ilvl="0" w:tplc="E370D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C5AF6"/>
    <w:multiLevelType w:val="hybridMultilevel"/>
    <w:tmpl w:val="CF207AEE"/>
    <w:lvl w:ilvl="0" w:tplc="77E64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0E4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1A0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90B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A2C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EC3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9C4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0892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D4F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F9A3D49"/>
    <w:multiLevelType w:val="hybridMultilevel"/>
    <w:tmpl w:val="F828D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D380D"/>
    <w:multiLevelType w:val="hybridMultilevel"/>
    <w:tmpl w:val="0408151C"/>
    <w:lvl w:ilvl="0" w:tplc="4E2E9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B7F"/>
    <w:rsid w:val="00013A25"/>
    <w:rsid w:val="00063099"/>
    <w:rsid w:val="00176AA6"/>
    <w:rsid w:val="00214A8C"/>
    <w:rsid w:val="002619D0"/>
    <w:rsid w:val="002F19D1"/>
    <w:rsid w:val="00316832"/>
    <w:rsid w:val="00326E31"/>
    <w:rsid w:val="003359C7"/>
    <w:rsid w:val="003411AC"/>
    <w:rsid w:val="004B6A4A"/>
    <w:rsid w:val="004F0059"/>
    <w:rsid w:val="00524DD9"/>
    <w:rsid w:val="005533C8"/>
    <w:rsid w:val="005630CD"/>
    <w:rsid w:val="0057418C"/>
    <w:rsid w:val="005C3850"/>
    <w:rsid w:val="005E205C"/>
    <w:rsid w:val="0060064B"/>
    <w:rsid w:val="00685D22"/>
    <w:rsid w:val="006D7371"/>
    <w:rsid w:val="00701FDD"/>
    <w:rsid w:val="00756D30"/>
    <w:rsid w:val="00784197"/>
    <w:rsid w:val="007E200E"/>
    <w:rsid w:val="00802751"/>
    <w:rsid w:val="00810D69"/>
    <w:rsid w:val="00826F65"/>
    <w:rsid w:val="008A21C0"/>
    <w:rsid w:val="008C3B7F"/>
    <w:rsid w:val="00964959"/>
    <w:rsid w:val="00981E7F"/>
    <w:rsid w:val="00A95A47"/>
    <w:rsid w:val="00B5145B"/>
    <w:rsid w:val="00B600C0"/>
    <w:rsid w:val="00B86FF9"/>
    <w:rsid w:val="00B92114"/>
    <w:rsid w:val="00BB3637"/>
    <w:rsid w:val="00C13525"/>
    <w:rsid w:val="00C26DFE"/>
    <w:rsid w:val="00C32A6A"/>
    <w:rsid w:val="00C41EEA"/>
    <w:rsid w:val="00C42795"/>
    <w:rsid w:val="00C80BBD"/>
    <w:rsid w:val="00CB1C4B"/>
    <w:rsid w:val="00CF2F28"/>
    <w:rsid w:val="00D67622"/>
    <w:rsid w:val="00DA555C"/>
    <w:rsid w:val="00DB47DA"/>
    <w:rsid w:val="00E37CC1"/>
    <w:rsid w:val="00EA103A"/>
    <w:rsid w:val="00F04518"/>
    <w:rsid w:val="00FA1C1B"/>
    <w:rsid w:val="00FA6F1C"/>
    <w:rsid w:val="00FC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7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359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5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8C3B7F"/>
    <w:pPr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styleId="a3">
    <w:name w:val="Strong"/>
    <w:uiPriority w:val="22"/>
    <w:qFormat/>
    <w:rsid w:val="008C3B7F"/>
    <w:rPr>
      <w:rFonts w:cs="Times New Roman"/>
      <w:b/>
      <w:bCs/>
    </w:rPr>
  </w:style>
  <w:style w:type="character" w:styleId="a4">
    <w:name w:val="Emphasis"/>
    <w:uiPriority w:val="20"/>
    <w:qFormat/>
    <w:rsid w:val="008C3B7F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027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751"/>
    <w:rPr>
      <w:rFonts w:ascii="Tahoma" w:eastAsia="Calibri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semiHidden/>
    <w:unhideWhenUsed/>
    <w:rsid w:val="00CF2F2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4959"/>
  </w:style>
  <w:style w:type="paragraph" w:styleId="a8">
    <w:name w:val="No Spacing"/>
    <w:uiPriority w:val="1"/>
    <w:qFormat/>
    <w:rsid w:val="003359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35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35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9">
    <w:name w:val="List Paragraph"/>
    <w:basedOn w:val="a"/>
    <w:uiPriority w:val="34"/>
    <w:qFormat/>
    <w:rsid w:val="004B6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5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0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3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3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1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57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62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39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Лиза Хлыбова</cp:lastModifiedBy>
  <cp:revision>32</cp:revision>
  <cp:lastPrinted>2016-10-26T07:40:00Z</cp:lastPrinted>
  <dcterms:created xsi:type="dcterms:W3CDTF">2016-10-07T20:47:00Z</dcterms:created>
  <dcterms:modified xsi:type="dcterms:W3CDTF">2023-08-25T16:14:00Z</dcterms:modified>
</cp:coreProperties>
</file>