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F8EDB6" w14:textId="797FE0F7" w:rsidR="00AD58BC" w:rsidRDefault="00AD58BC" w:rsidP="00AD58BC">
      <w:pPr>
        <w:ind w:firstLine="708"/>
        <w:jc w:val="right"/>
        <w:rPr>
          <w:color w:val="000000"/>
          <w:szCs w:val="28"/>
        </w:rPr>
      </w:pPr>
      <w:r>
        <w:rPr>
          <w:b/>
          <w:color w:val="000000"/>
          <w:szCs w:val="28"/>
        </w:rPr>
        <w:t>Егорова С.</w:t>
      </w:r>
      <w:proofErr w:type="gramStart"/>
      <w:r>
        <w:rPr>
          <w:b/>
          <w:color w:val="000000"/>
          <w:szCs w:val="28"/>
        </w:rPr>
        <w:t>К</w:t>
      </w:r>
      <w:proofErr w:type="gramEnd"/>
    </w:p>
    <w:p w14:paraId="46C44458" w14:textId="57E4EA5D" w:rsidR="00AD58BC" w:rsidRDefault="00AD58BC" w:rsidP="00AD58BC">
      <w:pPr>
        <w:ind w:firstLine="708"/>
        <w:jc w:val="right"/>
        <w:rPr>
          <w:color w:val="000000"/>
          <w:szCs w:val="28"/>
        </w:rPr>
      </w:pPr>
      <w:r>
        <w:rPr>
          <w:color w:val="000000"/>
          <w:szCs w:val="28"/>
        </w:rPr>
        <w:t xml:space="preserve">студентка </w:t>
      </w:r>
      <w:r>
        <w:rPr>
          <w:color w:val="000000"/>
          <w:szCs w:val="28"/>
        </w:rPr>
        <w:t>3</w:t>
      </w:r>
      <w:r>
        <w:rPr>
          <w:color w:val="000000"/>
          <w:szCs w:val="28"/>
        </w:rPr>
        <w:t>курса</w:t>
      </w:r>
    </w:p>
    <w:p w14:paraId="727ECD17" w14:textId="77777777" w:rsidR="00AD58BC" w:rsidRDefault="00AD58BC" w:rsidP="00AD58BC">
      <w:pPr>
        <w:ind w:firstLine="708"/>
        <w:jc w:val="right"/>
        <w:rPr>
          <w:color w:val="000000"/>
          <w:szCs w:val="28"/>
        </w:rPr>
      </w:pPr>
      <w:r>
        <w:rPr>
          <w:color w:val="000000"/>
          <w:szCs w:val="28"/>
        </w:rPr>
        <w:t xml:space="preserve">специальности «Преподавание в начальных классах», </w:t>
      </w:r>
    </w:p>
    <w:p w14:paraId="058EE57E" w14:textId="77777777" w:rsidR="00AD58BC" w:rsidRDefault="00AD58BC" w:rsidP="00AD58BC">
      <w:pPr>
        <w:ind w:firstLine="708"/>
        <w:jc w:val="right"/>
        <w:rPr>
          <w:color w:val="000000"/>
          <w:szCs w:val="28"/>
        </w:rPr>
      </w:pPr>
      <w:r>
        <w:rPr>
          <w:color w:val="000000"/>
          <w:szCs w:val="28"/>
        </w:rPr>
        <w:t>СП</w:t>
      </w:r>
      <w:proofErr w:type="gramStart"/>
      <w:r>
        <w:rPr>
          <w:color w:val="000000"/>
          <w:szCs w:val="28"/>
        </w:rPr>
        <w:t>К(</w:t>
      </w:r>
      <w:proofErr w:type="gramEnd"/>
      <w:r>
        <w:rPr>
          <w:color w:val="000000"/>
          <w:szCs w:val="28"/>
        </w:rPr>
        <w:t xml:space="preserve">ф) </w:t>
      </w:r>
      <w:proofErr w:type="spellStart"/>
      <w:r>
        <w:rPr>
          <w:color w:val="000000"/>
          <w:szCs w:val="28"/>
        </w:rPr>
        <w:t>НовГУ</w:t>
      </w:r>
      <w:proofErr w:type="spellEnd"/>
    </w:p>
    <w:p w14:paraId="5606C918" w14:textId="77777777" w:rsidR="00AD58BC" w:rsidRPr="00F60A23" w:rsidRDefault="00AD58BC" w:rsidP="00AD58BC">
      <w:pPr>
        <w:ind w:firstLine="708"/>
        <w:jc w:val="right"/>
        <w:rPr>
          <w:b/>
          <w:color w:val="000000"/>
          <w:szCs w:val="28"/>
        </w:rPr>
      </w:pPr>
      <w:r w:rsidRPr="00F60A23">
        <w:rPr>
          <w:b/>
          <w:color w:val="000000"/>
          <w:szCs w:val="28"/>
        </w:rPr>
        <w:t>Руководитель: Власова Н.В.</w:t>
      </w:r>
    </w:p>
    <w:p w14:paraId="5D5D9202" w14:textId="77777777" w:rsidR="00AD58BC" w:rsidRDefault="00AD58BC" w:rsidP="00AD58BC">
      <w:pPr>
        <w:ind w:firstLine="708"/>
        <w:jc w:val="right"/>
        <w:rPr>
          <w:color w:val="000000"/>
          <w:szCs w:val="28"/>
        </w:rPr>
      </w:pPr>
      <w:r>
        <w:rPr>
          <w:color w:val="000000"/>
          <w:szCs w:val="28"/>
        </w:rPr>
        <w:t xml:space="preserve">преподаватель педагогических дисциплин, СПК (ф) </w:t>
      </w:r>
      <w:proofErr w:type="spellStart"/>
      <w:r>
        <w:rPr>
          <w:color w:val="000000"/>
          <w:szCs w:val="28"/>
        </w:rPr>
        <w:t>НовГУ</w:t>
      </w:r>
      <w:proofErr w:type="spellEnd"/>
    </w:p>
    <w:p w14:paraId="72F34E05" w14:textId="77777777" w:rsidR="00AD58BC" w:rsidRDefault="00AD58BC" w:rsidP="0027349A">
      <w:pPr>
        <w:ind w:firstLine="0"/>
        <w:jc w:val="center"/>
        <w:rPr>
          <w:b/>
          <w:bCs/>
        </w:rPr>
      </w:pPr>
    </w:p>
    <w:p w14:paraId="7B05180A" w14:textId="77777777" w:rsidR="00AD58BC" w:rsidRDefault="00AD58BC" w:rsidP="0027349A">
      <w:pPr>
        <w:ind w:firstLine="0"/>
        <w:jc w:val="center"/>
        <w:rPr>
          <w:b/>
          <w:bCs/>
        </w:rPr>
      </w:pPr>
    </w:p>
    <w:p w14:paraId="76CFA41D" w14:textId="5A0C2D77" w:rsidR="00BE7CDF" w:rsidRPr="00BE7CDF" w:rsidRDefault="00BE7CDF" w:rsidP="0027349A">
      <w:pPr>
        <w:ind w:firstLine="0"/>
        <w:jc w:val="center"/>
        <w:rPr>
          <w:b/>
          <w:bCs/>
        </w:rPr>
      </w:pPr>
      <w:r>
        <w:rPr>
          <w:b/>
          <w:bCs/>
        </w:rPr>
        <w:t>Примене</w:t>
      </w:r>
      <w:r w:rsidRPr="00BE7CDF">
        <w:rPr>
          <w:b/>
          <w:bCs/>
        </w:rPr>
        <w:t>ние цифровых образовательных ресурсов</w:t>
      </w:r>
      <w:r>
        <w:rPr>
          <w:b/>
          <w:bCs/>
        </w:rPr>
        <w:t xml:space="preserve"> на уроках</w:t>
      </w:r>
      <w:r w:rsidR="0027349A">
        <w:rPr>
          <w:b/>
          <w:bCs/>
        </w:rPr>
        <w:t xml:space="preserve"> в</w:t>
      </w:r>
      <w:r w:rsidRPr="00BE7CDF">
        <w:rPr>
          <w:b/>
          <w:bCs/>
        </w:rPr>
        <w:t xml:space="preserve"> начальной школе</w:t>
      </w:r>
    </w:p>
    <w:p w14:paraId="724E64FA" w14:textId="77777777" w:rsidR="0027349A" w:rsidRDefault="0027349A" w:rsidP="0027349A">
      <w:pPr>
        <w:ind w:firstLine="0"/>
        <w:rPr>
          <w:bCs/>
          <w:szCs w:val="28"/>
        </w:rPr>
      </w:pPr>
    </w:p>
    <w:p w14:paraId="66A92B97" w14:textId="3B4BC9F4" w:rsidR="00B46BB1" w:rsidRDefault="00B46BB1" w:rsidP="0027349A">
      <w:pPr>
        <w:rPr>
          <w:szCs w:val="28"/>
        </w:rPr>
      </w:pPr>
      <w:r>
        <w:rPr>
          <w:szCs w:val="28"/>
        </w:rPr>
        <w:t>Учебный год 2022-2023 запомнится для меня, как самый сложный и, в то же время, как самый продуктивный и полезный</w:t>
      </w:r>
      <w:r w:rsidR="00642024">
        <w:rPr>
          <w:szCs w:val="28"/>
        </w:rPr>
        <w:t xml:space="preserve"> год</w:t>
      </w:r>
      <w:r>
        <w:rPr>
          <w:szCs w:val="28"/>
        </w:rPr>
        <w:t xml:space="preserve"> для моей профессии. </w:t>
      </w:r>
    </w:p>
    <w:p w14:paraId="7C7B9A40" w14:textId="5CFDD138" w:rsidR="004F4327" w:rsidRDefault="00B74667" w:rsidP="00642024">
      <w:pPr>
        <w:rPr>
          <w:szCs w:val="28"/>
        </w:rPr>
      </w:pPr>
      <w:proofErr w:type="gramStart"/>
      <w:r>
        <w:rPr>
          <w:szCs w:val="28"/>
        </w:rPr>
        <w:t>За этот период я успела устроиться на работу</w:t>
      </w:r>
      <w:r w:rsidR="00F606FD">
        <w:rPr>
          <w:szCs w:val="28"/>
        </w:rPr>
        <w:t xml:space="preserve"> учителем начальных классов </w:t>
      </w:r>
      <w:r>
        <w:rPr>
          <w:szCs w:val="28"/>
        </w:rPr>
        <w:t xml:space="preserve">в школу </w:t>
      </w:r>
      <w:r w:rsidR="00AD58BC">
        <w:rPr>
          <w:szCs w:val="28"/>
        </w:rPr>
        <w:t xml:space="preserve">МАОУ СОШ </w:t>
      </w:r>
      <w:r>
        <w:rPr>
          <w:szCs w:val="28"/>
        </w:rPr>
        <w:t>№5</w:t>
      </w:r>
      <w:r w:rsidR="00AD58BC">
        <w:rPr>
          <w:szCs w:val="28"/>
        </w:rPr>
        <w:t xml:space="preserve"> с углубленным изучением химии и биологии</w:t>
      </w:r>
      <w:r>
        <w:rPr>
          <w:szCs w:val="28"/>
        </w:rPr>
        <w:t xml:space="preserve"> города Старая Русса</w:t>
      </w:r>
      <w:r w:rsidR="00F606FD">
        <w:rPr>
          <w:szCs w:val="28"/>
        </w:rPr>
        <w:t xml:space="preserve">, взять первый класс и успешно перевести его в следующий, </w:t>
      </w:r>
      <w:r w:rsidR="00B37A08">
        <w:rPr>
          <w:szCs w:val="28"/>
        </w:rPr>
        <w:t xml:space="preserve">защитить проект в колледже, </w:t>
      </w:r>
      <w:r w:rsidR="00F606FD">
        <w:rPr>
          <w:szCs w:val="28"/>
        </w:rPr>
        <w:t xml:space="preserve">принять участие в </w:t>
      </w:r>
      <w:r w:rsidR="00AD58BC">
        <w:rPr>
          <w:szCs w:val="28"/>
        </w:rPr>
        <w:t>Региональном чемпионате</w:t>
      </w:r>
      <w:r w:rsidR="00C016ED">
        <w:rPr>
          <w:szCs w:val="28"/>
        </w:rPr>
        <w:t xml:space="preserve"> по профессиональному мастерству «Профессионалы», </w:t>
      </w:r>
      <w:r w:rsidR="00AD58BC">
        <w:rPr>
          <w:szCs w:val="28"/>
        </w:rPr>
        <w:t xml:space="preserve">завоевать серебряную медаль, </w:t>
      </w:r>
      <w:r w:rsidR="00C016ED">
        <w:rPr>
          <w:szCs w:val="28"/>
        </w:rPr>
        <w:t xml:space="preserve">успешно </w:t>
      </w:r>
      <w:r w:rsidR="00AD58BC">
        <w:rPr>
          <w:szCs w:val="28"/>
        </w:rPr>
        <w:t xml:space="preserve">сдать демонстрационный экзамен и </w:t>
      </w:r>
      <w:r w:rsidR="00C016ED">
        <w:rPr>
          <w:szCs w:val="28"/>
        </w:rPr>
        <w:t xml:space="preserve">защитить </w:t>
      </w:r>
      <w:r w:rsidR="00AD58BC">
        <w:rPr>
          <w:szCs w:val="28"/>
        </w:rPr>
        <w:t>выпускную квалификационную работу</w:t>
      </w:r>
      <w:r w:rsidR="00B37A08">
        <w:rPr>
          <w:szCs w:val="28"/>
        </w:rPr>
        <w:t>.</w:t>
      </w:r>
      <w:proofErr w:type="gramEnd"/>
      <w:r w:rsidR="00B37A08">
        <w:rPr>
          <w:szCs w:val="28"/>
        </w:rPr>
        <w:t xml:space="preserve"> </w:t>
      </w:r>
      <w:r w:rsidR="00642024">
        <w:rPr>
          <w:szCs w:val="28"/>
        </w:rPr>
        <w:t>И</w:t>
      </w:r>
      <w:r w:rsidR="00BE658C">
        <w:rPr>
          <w:szCs w:val="28"/>
        </w:rPr>
        <w:t>, что</w:t>
      </w:r>
      <w:r w:rsidR="00642024">
        <w:rPr>
          <w:szCs w:val="28"/>
        </w:rPr>
        <w:t xml:space="preserve"> самое интересное – </w:t>
      </w:r>
      <w:r w:rsidR="00B37A08">
        <w:rPr>
          <w:szCs w:val="28"/>
        </w:rPr>
        <w:t>каждое из этих важных жизненных событий было непосредственно связано с понятием «цифровые образовательные ресурсы».</w:t>
      </w:r>
    </w:p>
    <w:p w14:paraId="311DA897" w14:textId="64B1F6CD" w:rsidR="0027349A" w:rsidRPr="0027349A" w:rsidRDefault="0027349A" w:rsidP="0027349A">
      <w:pPr>
        <w:rPr>
          <w:szCs w:val="28"/>
        </w:rPr>
      </w:pPr>
      <w:r w:rsidRPr="001077D8">
        <w:rPr>
          <w:szCs w:val="28"/>
        </w:rPr>
        <w:t>Основная ц</w:t>
      </w:r>
      <w:r>
        <w:rPr>
          <w:szCs w:val="28"/>
        </w:rPr>
        <w:t>ель обучения в начальной школе –</w:t>
      </w:r>
      <w:r w:rsidRPr="001077D8">
        <w:rPr>
          <w:szCs w:val="28"/>
        </w:rPr>
        <w:t xml:space="preserve"> </w:t>
      </w:r>
      <w:r>
        <w:rPr>
          <w:szCs w:val="28"/>
        </w:rPr>
        <w:t xml:space="preserve">это, конечно, </w:t>
      </w:r>
      <w:r w:rsidRPr="001077D8">
        <w:rPr>
          <w:szCs w:val="28"/>
        </w:rPr>
        <w:t>научить ребёнка за короткий промежуток времени осваивать, преобразовывать и использовать в практической деятельности огромное количество информации.</w:t>
      </w:r>
      <w:r>
        <w:rPr>
          <w:szCs w:val="28"/>
        </w:rPr>
        <w:t xml:space="preserve"> </w:t>
      </w:r>
      <w:r w:rsidRPr="00F94C56">
        <w:rPr>
          <w:szCs w:val="28"/>
        </w:rPr>
        <w:t xml:space="preserve">Одним из </w:t>
      </w:r>
      <w:r>
        <w:rPr>
          <w:szCs w:val="28"/>
        </w:rPr>
        <w:t xml:space="preserve">возможных способов достижения этой цели </w:t>
      </w:r>
      <w:r w:rsidR="00B37A08">
        <w:rPr>
          <w:szCs w:val="28"/>
        </w:rPr>
        <w:t xml:space="preserve">и </w:t>
      </w:r>
      <w:r w:rsidRPr="00F94C56">
        <w:rPr>
          <w:szCs w:val="28"/>
        </w:rPr>
        <w:t>являться разработ</w:t>
      </w:r>
      <w:r>
        <w:rPr>
          <w:szCs w:val="28"/>
        </w:rPr>
        <w:t xml:space="preserve">ка электронных средств обучения </w:t>
      </w:r>
      <w:r w:rsidRPr="00F94C56">
        <w:rPr>
          <w:szCs w:val="28"/>
        </w:rPr>
        <w:t xml:space="preserve">и их публикация в </w:t>
      </w:r>
      <w:r>
        <w:rPr>
          <w:szCs w:val="28"/>
        </w:rPr>
        <w:t xml:space="preserve">сети </w:t>
      </w:r>
      <w:r>
        <w:rPr>
          <w:szCs w:val="28"/>
          <w:lang w:val="en-US"/>
        </w:rPr>
        <w:t>Internet</w:t>
      </w:r>
      <w:r w:rsidR="00642024">
        <w:rPr>
          <w:szCs w:val="28"/>
        </w:rPr>
        <w:t>.</w:t>
      </w:r>
    </w:p>
    <w:p w14:paraId="0C530FDA" w14:textId="6C177428" w:rsidR="00BE7CDF" w:rsidRDefault="0027349A" w:rsidP="00BE7CDF">
      <w:pPr>
        <w:rPr>
          <w:szCs w:val="28"/>
        </w:rPr>
      </w:pPr>
      <w:r w:rsidRPr="00DB10EF">
        <w:rPr>
          <w:bCs/>
          <w:szCs w:val="28"/>
        </w:rPr>
        <w:t>Ц</w:t>
      </w:r>
      <w:r w:rsidR="00BE658C">
        <w:rPr>
          <w:bCs/>
          <w:szCs w:val="28"/>
        </w:rPr>
        <w:t>ифровые образовательные ресурсы (ЦОР)</w:t>
      </w:r>
      <w:r>
        <w:rPr>
          <w:szCs w:val="28"/>
        </w:rPr>
        <w:t xml:space="preserve"> –</w:t>
      </w:r>
      <w:r w:rsidRPr="00760A80">
        <w:rPr>
          <w:szCs w:val="28"/>
        </w:rPr>
        <w:t xml:space="preserve"> специальным образом сформированные блоки разнообразных информационных ресурсов, предназначенные для использования в</w:t>
      </w:r>
      <w:r>
        <w:rPr>
          <w:szCs w:val="28"/>
        </w:rPr>
        <w:t xml:space="preserve"> </w:t>
      </w:r>
      <w:r w:rsidRPr="00760A80">
        <w:rPr>
          <w:szCs w:val="28"/>
        </w:rPr>
        <w:t xml:space="preserve">образовательном процессе, </w:t>
      </w:r>
      <w:r w:rsidRPr="00760A80">
        <w:rPr>
          <w:szCs w:val="28"/>
        </w:rPr>
        <w:lastRenderedPageBreak/>
        <w:t>представленные в электронном (цифровом) виде и функционирующие на базе средств информационных и коммуникационных технологий (ИКТ)</w:t>
      </w:r>
      <w:r>
        <w:rPr>
          <w:szCs w:val="28"/>
        </w:rPr>
        <w:t xml:space="preserve">. </w:t>
      </w:r>
    </w:p>
    <w:p w14:paraId="6B1DA494" w14:textId="6E985B9D" w:rsidR="00642024" w:rsidRDefault="00642024" w:rsidP="00642024">
      <w:pPr>
        <w:rPr>
          <w:szCs w:val="28"/>
        </w:rPr>
      </w:pPr>
      <w:r>
        <w:rPr>
          <w:color w:val="000000" w:themeColor="text1"/>
          <w:szCs w:val="28"/>
        </w:rPr>
        <w:t>Во ФГОС НОО 2021 г. упомянуто, что «п</w:t>
      </w:r>
      <w:r w:rsidRPr="00F33A3D">
        <w:rPr>
          <w:color w:val="000000" w:themeColor="text1"/>
          <w:szCs w:val="28"/>
        </w:rPr>
        <w:t xml:space="preserve">ри реализации программы начального общего образования </w:t>
      </w:r>
      <w:r w:rsidR="00AD58BC">
        <w:rPr>
          <w:color w:val="000000" w:themeColor="text1"/>
          <w:szCs w:val="28"/>
        </w:rPr>
        <w:t>о</w:t>
      </w:r>
      <w:r w:rsidRPr="00F33A3D">
        <w:rPr>
          <w:color w:val="000000" w:themeColor="text1"/>
          <w:szCs w:val="28"/>
        </w:rPr>
        <w:t>рганизация вправе применять: различные образовательные технологии, в том числе электронное обучение, дистанцио</w:t>
      </w:r>
      <w:r>
        <w:rPr>
          <w:color w:val="000000" w:themeColor="text1"/>
          <w:szCs w:val="28"/>
        </w:rPr>
        <w:t>нные образовательные технологии»,</w:t>
      </w:r>
      <w:r w:rsidR="00CA21E1">
        <w:rPr>
          <w:color w:val="000000" w:themeColor="text1"/>
          <w:szCs w:val="28"/>
        </w:rPr>
        <w:t xml:space="preserve"> то есть</w:t>
      </w:r>
      <w:proofErr w:type="gramStart"/>
      <w:r w:rsidR="00CA21E1">
        <w:rPr>
          <w:color w:val="000000" w:themeColor="text1"/>
          <w:szCs w:val="28"/>
        </w:rPr>
        <w:t xml:space="preserve"> </w:t>
      </w:r>
      <w:r w:rsidRPr="00825B3E">
        <w:rPr>
          <w:szCs w:val="28"/>
        </w:rPr>
        <w:t>,</w:t>
      </w:r>
      <w:proofErr w:type="gramEnd"/>
      <w:r w:rsidRPr="00825B3E">
        <w:rPr>
          <w:szCs w:val="28"/>
        </w:rPr>
        <w:t xml:space="preserve"> необходимость широкого использования информационных технологий и электронных образовательных ресурсов в общеобразовательных учреждениях прямо определяется требованиями к результатам реализации основной образовательной программы, определяемой ФГОС. </w:t>
      </w:r>
    </w:p>
    <w:p w14:paraId="485B8A2A" w14:textId="2B25DFB3" w:rsidR="00CA21E1" w:rsidRDefault="00BE658C" w:rsidP="00CA21E1">
      <w:pPr>
        <w:rPr>
          <w:szCs w:val="28"/>
        </w:rPr>
      </w:pPr>
      <w:r>
        <w:rPr>
          <w:szCs w:val="28"/>
        </w:rPr>
        <w:t>Т</w:t>
      </w:r>
      <w:r w:rsidR="00CA21E1">
        <w:rPr>
          <w:szCs w:val="28"/>
        </w:rPr>
        <w:t>аким образом, т</w:t>
      </w:r>
      <w:r>
        <w:rPr>
          <w:szCs w:val="28"/>
        </w:rPr>
        <w:t xml:space="preserve">ема использования цифровых образовательных ресурсов на уроках актуальна, </w:t>
      </w:r>
      <w:r w:rsidR="00CA21E1">
        <w:rPr>
          <w:szCs w:val="28"/>
        </w:rPr>
        <w:t xml:space="preserve">и именно </w:t>
      </w:r>
      <w:r>
        <w:rPr>
          <w:szCs w:val="28"/>
        </w:rPr>
        <w:t>поэтому я решила взять ее для</w:t>
      </w:r>
      <w:r w:rsidR="00642C60">
        <w:rPr>
          <w:szCs w:val="28"/>
        </w:rPr>
        <w:t xml:space="preserve"> проекта и для</w:t>
      </w:r>
      <w:r>
        <w:rPr>
          <w:szCs w:val="28"/>
        </w:rPr>
        <w:t xml:space="preserve"> выпускной квалификационной работы.</w:t>
      </w:r>
      <w:r w:rsidR="00CA21E1">
        <w:rPr>
          <w:szCs w:val="28"/>
        </w:rPr>
        <w:t xml:space="preserve"> Гипотеза моего исследования звучала следующим образом: </w:t>
      </w:r>
      <w:r w:rsidR="00CA21E1" w:rsidRPr="00DB10EF">
        <w:rPr>
          <w:szCs w:val="28"/>
        </w:rPr>
        <w:t>если цифровой образовательный ресурс будет использоваться в учебном процессе, то это будет способствовать повышению качества знаний обучаемых.</w:t>
      </w:r>
    </w:p>
    <w:p w14:paraId="66427CD0" w14:textId="77777777" w:rsidR="00AD58BC" w:rsidRDefault="00CA21E1" w:rsidP="00EA329D">
      <w:pPr>
        <w:rPr>
          <w:szCs w:val="28"/>
        </w:rPr>
      </w:pPr>
      <w:r>
        <w:rPr>
          <w:szCs w:val="28"/>
        </w:rPr>
        <w:t xml:space="preserve">Преддипломная практика проходила на базе МАОУ СОШ №5 г. Старая Русса в первом классе. Через метод наблюдения был сделан вывод, что у обучающихся </w:t>
      </w:r>
      <w:r w:rsidRPr="00CA21E1">
        <w:rPr>
          <w:szCs w:val="28"/>
        </w:rPr>
        <w:t xml:space="preserve">на уроках русского языка возникают проблемы с написанием слов под диктовку, </w:t>
      </w:r>
      <w:r w:rsidR="00AD58BC">
        <w:rPr>
          <w:szCs w:val="28"/>
        </w:rPr>
        <w:t>некоторые дети</w:t>
      </w:r>
      <w:r w:rsidRPr="00CA21E1">
        <w:rPr>
          <w:szCs w:val="28"/>
        </w:rPr>
        <w:t xml:space="preserve"> все еще </w:t>
      </w:r>
      <w:r w:rsidR="00AD58BC">
        <w:rPr>
          <w:szCs w:val="28"/>
        </w:rPr>
        <w:t>затрудняются в написании тех или иных букв, не могут</w:t>
      </w:r>
      <w:r w:rsidRPr="00CA21E1">
        <w:rPr>
          <w:szCs w:val="28"/>
        </w:rPr>
        <w:t xml:space="preserve"> провести анализ букв и звуков в словах.</w:t>
      </w:r>
      <w:r>
        <w:rPr>
          <w:szCs w:val="28"/>
        </w:rPr>
        <w:t xml:space="preserve"> </w:t>
      </w:r>
    </w:p>
    <w:p w14:paraId="6F53BC38" w14:textId="1FBB3705" w:rsidR="00EA329D" w:rsidRDefault="00AD58BC" w:rsidP="00EA329D">
      <w:pPr>
        <w:rPr>
          <w:szCs w:val="28"/>
        </w:rPr>
      </w:pPr>
      <w:r>
        <w:rPr>
          <w:szCs w:val="28"/>
        </w:rPr>
        <w:t xml:space="preserve">На основании результатов исследования </w:t>
      </w:r>
      <w:r w:rsidR="00CA21E1" w:rsidRPr="00CA21E1">
        <w:rPr>
          <w:szCs w:val="28"/>
        </w:rPr>
        <w:t>было принято решение создать цифровой образовательный ресурс по предмету русский язык, используя рабочую программу УМК «Школа России».</w:t>
      </w:r>
    </w:p>
    <w:p w14:paraId="5C99E489" w14:textId="77777777" w:rsidR="00EA329D" w:rsidRDefault="00CA21E1" w:rsidP="00EA329D">
      <w:pPr>
        <w:rPr>
          <w:szCs w:val="28"/>
          <w:shd w:val="clear" w:color="auto" w:fill="FFFFFF"/>
        </w:rPr>
      </w:pPr>
      <w:r>
        <w:rPr>
          <w:szCs w:val="28"/>
        </w:rPr>
        <w:t>Сайт получил простое, но родное для моего города название «Порусья»</w:t>
      </w:r>
      <w:r w:rsidR="00EA329D">
        <w:rPr>
          <w:szCs w:val="28"/>
        </w:rPr>
        <w:t xml:space="preserve">. Его </w:t>
      </w:r>
      <w:r w:rsidR="00EA329D" w:rsidRPr="00DF47CE">
        <w:rPr>
          <w:szCs w:val="28"/>
          <w:shd w:val="clear" w:color="auto" w:fill="FFFFFF"/>
        </w:rPr>
        <w:t>цель заключалась в том, что</w:t>
      </w:r>
      <w:r w:rsidR="00EA329D">
        <w:rPr>
          <w:szCs w:val="28"/>
          <w:shd w:val="clear" w:color="auto" w:fill="FFFFFF"/>
        </w:rPr>
        <w:t>бы</w:t>
      </w:r>
      <w:r w:rsidR="00EA329D" w:rsidRPr="00DF47CE">
        <w:rPr>
          <w:szCs w:val="28"/>
          <w:shd w:val="clear" w:color="auto" w:fill="FFFFFF"/>
        </w:rPr>
        <w:t xml:space="preserve"> сделать процесс обучения грамоте более эффективным и легким для обучающихся конкретного класса в соответствии с их познавательными возможностями.</w:t>
      </w:r>
      <w:r w:rsidR="00EA329D">
        <w:rPr>
          <w:szCs w:val="28"/>
          <w:shd w:val="clear" w:color="auto" w:fill="FFFFFF"/>
        </w:rPr>
        <w:t xml:space="preserve"> </w:t>
      </w:r>
    </w:p>
    <w:p w14:paraId="1BEE9C44" w14:textId="09BCB18E" w:rsidR="00642C60" w:rsidRDefault="00EA329D" w:rsidP="00642C60">
      <w:pPr>
        <w:rPr>
          <w:szCs w:val="28"/>
        </w:rPr>
      </w:pPr>
      <w:r>
        <w:rPr>
          <w:szCs w:val="28"/>
          <w:shd w:val="clear" w:color="auto" w:fill="FFFFFF"/>
        </w:rPr>
        <w:t xml:space="preserve">Исследование прошло успешно, </w:t>
      </w:r>
      <w:r w:rsidR="00D111D1">
        <w:rPr>
          <w:szCs w:val="28"/>
          <w:shd w:val="clear" w:color="auto" w:fill="FFFFFF"/>
        </w:rPr>
        <w:t>с использованием платформы «</w:t>
      </w:r>
      <w:proofErr w:type="spellStart"/>
      <w:r w:rsidR="00D111D1">
        <w:rPr>
          <w:szCs w:val="28"/>
          <w:shd w:val="clear" w:color="auto" w:fill="FFFFFF"/>
        </w:rPr>
        <w:t>Порусья</w:t>
      </w:r>
      <w:proofErr w:type="spellEnd"/>
      <w:r w:rsidR="00D111D1">
        <w:rPr>
          <w:szCs w:val="28"/>
          <w:shd w:val="clear" w:color="auto" w:fill="FFFFFF"/>
        </w:rPr>
        <w:t xml:space="preserve">» </w:t>
      </w:r>
      <w:r w:rsidR="00642C60">
        <w:rPr>
          <w:szCs w:val="28"/>
          <w:shd w:val="clear" w:color="auto" w:fill="FFFFFF"/>
        </w:rPr>
        <w:t xml:space="preserve">было проведено </w:t>
      </w:r>
      <w:r w:rsidR="00AD58BC">
        <w:rPr>
          <w:szCs w:val="28"/>
          <w:shd w:val="clear" w:color="auto" w:fill="FFFFFF"/>
        </w:rPr>
        <w:t>несколько уроков</w:t>
      </w:r>
      <w:r w:rsidR="00642C60">
        <w:rPr>
          <w:szCs w:val="28"/>
          <w:shd w:val="clear" w:color="auto" w:fill="FFFFFF"/>
        </w:rPr>
        <w:t xml:space="preserve">. </w:t>
      </w:r>
      <w:r w:rsidR="00642C60">
        <w:rPr>
          <w:szCs w:val="28"/>
        </w:rPr>
        <w:t xml:space="preserve">На </w:t>
      </w:r>
      <w:r w:rsidR="00AD58BC">
        <w:rPr>
          <w:szCs w:val="28"/>
        </w:rPr>
        <w:t xml:space="preserve">каждом уроке первоклассникам </w:t>
      </w:r>
      <w:r w:rsidR="00AD58BC">
        <w:rPr>
          <w:szCs w:val="28"/>
        </w:rPr>
        <w:lastRenderedPageBreak/>
        <w:t>предлагались задания с разработанного ресурса</w:t>
      </w:r>
      <w:proofErr w:type="gramStart"/>
      <w:r w:rsidR="00AD58BC">
        <w:rPr>
          <w:szCs w:val="28"/>
        </w:rPr>
        <w:t>.</w:t>
      </w:r>
      <w:proofErr w:type="gramEnd"/>
      <w:r w:rsidR="00AD58BC">
        <w:rPr>
          <w:szCs w:val="28"/>
        </w:rPr>
        <w:t xml:space="preserve"> </w:t>
      </w:r>
      <w:proofErr w:type="gramStart"/>
      <w:r w:rsidR="00AD58BC">
        <w:rPr>
          <w:szCs w:val="28"/>
        </w:rPr>
        <w:t xml:space="preserve">На </w:t>
      </w:r>
      <w:r w:rsidR="00642C60">
        <w:rPr>
          <w:szCs w:val="28"/>
        </w:rPr>
        <w:t>третьем уроке</w:t>
      </w:r>
      <w:r w:rsidR="00642C60" w:rsidRPr="00EC0A3F">
        <w:rPr>
          <w:szCs w:val="28"/>
        </w:rPr>
        <w:t xml:space="preserve"> обучающиеся уже </w:t>
      </w:r>
      <w:r w:rsidR="006A10DF">
        <w:rPr>
          <w:szCs w:val="28"/>
        </w:rPr>
        <w:t>хорошо</w:t>
      </w:r>
      <w:r w:rsidR="00642C60" w:rsidRPr="00EC0A3F">
        <w:rPr>
          <w:szCs w:val="28"/>
        </w:rPr>
        <w:t xml:space="preserve"> ориентировались на платформе, умело пользовались полученными на прошлых уроках знаниями и отвечали правильно на вопросы</w:t>
      </w:r>
      <w:r w:rsidR="00642C60">
        <w:rPr>
          <w:szCs w:val="28"/>
        </w:rPr>
        <w:t>.</w:t>
      </w:r>
      <w:proofErr w:type="gramEnd"/>
    </w:p>
    <w:p w14:paraId="50DC1773" w14:textId="7A8734BA" w:rsidR="0027349A" w:rsidRPr="00642C60" w:rsidRDefault="00642C60" w:rsidP="00642C60">
      <w:pPr>
        <w:rPr>
          <w:szCs w:val="28"/>
          <w:shd w:val="clear" w:color="auto" w:fill="FFFFFF"/>
        </w:rPr>
      </w:pPr>
      <w:r>
        <w:rPr>
          <w:szCs w:val="28"/>
        </w:rPr>
        <w:t>Таким образом, а</w:t>
      </w:r>
      <w:r w:rsidR="0027349A" w:rsidRPr="008D7239">
        <w:rPr>
          <w:szCs w:val="28"/>
        </w:rPr>
        <w:t xml:space="preserve">нализируя опыт использования </w:t>
      </w:r>
      <w:r w:rsidR="00BE658C">
        <w:rPr>
          <w:szCs w:val="28"/>
        </w:rPr>
        <w:t>Ц</w:t>
      </w:r>
      <w:r w:rsidR="0027349A" w:rsidRPr="008D7239">
        <w:rPr>
          <w:szCs w:val="28"/>
        </w:rPr>
        <w:t xml:space="preserve">ОР на </w:t>
      </w:r>
      <w:r w:rsidR="00BE658C">
        <w:rPr>
          <w:szCs w:val="28"/>
        </w:rPr>
        <w:t xml:space="preserve">своих </w:t>
      </w:r>
      <w:r w:rsidR="0027349A" w:rsidRPr="008D7239">
        <w:rPr>
          <w:szCs w:val="28"/>
        </w:rPr>
        <w:t>уроках, мо</w:t>
      </w:r>
      <w:r w:rsidR="00BE658C">
        <w:rPr>
          <w:szCs w:val="28"/>
        </w:rPr>
        <w:t xml:space="preserve">гу с </w:t>
      </w:r>
      <w:r w:rsidR="0027349A" w:rsidRPr="008D7239">
        <w:rPr>
          <w:szCs w:val="28"/>
        </w:rPr>
        <w:t xml:space="preserve">уверенностью сказать, что </w:t>
      </w:r>
      <w:r w:rsidR="006A10DF">
        <w:rPr>
          <w:szCs w:val="28"/>
        </w:rPr>
        <w:t xml:space="preserve">их </w:t>
      </w:r>
      <w:r w:rsidR="0027349A" w:rsidRPr="008D7239">
        <w:rPr>
          <w:szCs w:val="28"/>
        </w:rPr>
        <w:t>исполь</w:t>
      </w:r>
      <w:r w:rsidR="006A10DF">
        <w:rPr>
          <w:szCs w:val="28"/>
        </w:rPr>
        <w:t>зование</w:t>
      </w:r>
      <w:bookmarkStart w:id="0" w:name="_GoBack"/>
      <w:bookmarkEnd w:id="0"/>
      <w:r w:rsidR="0027349A" w:rsidRPr="008D7239">
        <w:rPr>
          <w:szCs w:val="28"/>
        </w:rPr>
        <w:t xml:space="preserve"> позволяет:</w:t>
      </w:r>
    </w:p>
    <w:p w14:paraId="267C7138" w14:textId="77777777" w:rsidR="0027349A" w:rsidRPr="008D7239" w:rsidRDefault="0027349A" w:rsidP="00642C60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426"/>
        <w:contextualSpacing/>
        <w:jc w:val="both"/>
        <w:rPr>
          <w:sz w:val="28"/>
          <w:szCs w:val="28"/>
        </w:rPr>
      </w:pPr>
      <w:r w:rsidRPr="008D7239">
        <w:rPr>
          <w:sz w:val="28"/>
          <w:szCs w:val="28"/>
        </w:rPr>
        <w:t>обеспечить положительную мотивацию обучения;</w:t>
      </w:r>
    </w:p>
    <w:p w14:paraId="0F102E0A" w14:textId="77777777" w:rsidR="0027349A" w:rsidRPr="008D7239" w:rsidRDefault="0027349A" w:rsidP="00642C60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426"/>
        <w:contextualSpacing/>
        <w:jc w:val="both"/>
        <w:rPr>
          <w:sz w:val="28"/>
          <w:szCs w:val="28"/>
        </w:rPr>
      </w:pPr>
      <w:r w:rsidRPr="008D7239">
        <w:rPr>
          <w:sz w:val="28"/>
          <w:szCs w:val="28"/>
        </w:rPr>
        <w:t>проводить уроки на высоком эстетическом и эмоциональном уровне (музыка, анимация);</w:t>
      </w:r>
    </w:p>
    <w:p w14:paraId="7AC2EE0D" w14:textId="77777777" w:rsidR="0027349A" w:rsidRPr="008D7239" w:rsidRDefault="0027349A" w:rsidP="00642C60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426"/>
        <w:contextualSpacing/>
        <w:jc w:val="both"/>
        <w:rPr>
          <w:sz w:val="28"/>
          <w:szCs w:val="28"/>
        </w:rPr>
      </w:pPr>
      <w:r w:rsidRPr="008D7239">
        <w:rPr>
          <w:sz w:val="28"/>
          <w:szCs w:val="28"/>
        </w:rPr>
        <w:t>обеспечить высокую степень дифференциации обучения (почти индивидуализацию);</w:t>
      </w:r>
    </w:p>
    <w:p w14:paraId="56787870" w14:textId="77777777" w:rsidR="00642C60" w:rsidRDefault="0027349A" w:rsidP="00642C60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426"/>
        <w:contextualSpacing/>
        <w:jc w:val="both"/>
        <w:rPr>
          <w:sz w:val="28"/>
          <w:szCs w:val="28"/>
        </w:rPr>
      </w:pPr>
      <w:r w:rsidRPr="008D7239">
        <w:rPr>
          <w:sz w:val="28"/>
          <w:szCs w:val="28"/>
        </w:rPr>
        <w:t>повысить объем выполняемой на уроке работы в 1,5 - 2 раза;</w:t>
      </w:r>
    </w:p>
    <w:p w14:paraId="05028CA5" w14:textId="46A581FC" w:rsidR="0027349A" w:rsidRPr="00642C60" w:rsidRDefault="0027349A" w:rsidP="00642C60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426"/>
        <w:contextualSpacing/>
        <w:jc w:val="both"/>
        <w:rPr>
          <w:sz w:val="28"/>
          <w:szCs w:val="28"/>
        </w:rPr>
      </w:pPr>
      <w:r w:rsidRPr="00642C60">
        <w:rPr>
          <w:sz w:val="28"/>
          <w:szCs w:val="28"/>
        </w:rPr>
        <w:t>усовершенствовать контроль знаний;</w:t>
      </w:r>
    </w:p>
    <w:p w14:paraId="4DDA5687" w14:textId="77777777" w:rsidR="0027349A" w:rsidRPr="008D7239" w:rsidRDefault="0027349A" w:rsidP="0027349A">
      <w:pPr>
        <w:pStyle w:val="a5"/>
        <w:numPr>
          <w:ilvl w:val="0"/>
          <w:numId w:val="1"/>
        </w:numPr>
        <w:shd w:val="clear" w:color="auto" w:fill="FFFFFF"/>
        <w:spacing w:line="360" w:lineRule="auto"/>
        <w:ind w:left="709"/>
        <w:contextualSpacing/>
        <w:jc w:val="both"/>
        <w:rPr>
          <w:sz w:val="28"/>
          <w:szCs w:val="28"/>
        </w:rPr>
      </w:pPr>
      <w:r w:rsidRPr="008D7239">
        <w:rPr>
          <w:sz w:val="28"/>
          <w:szCs w:val="28"/>
        </w:rPr>
        <w:t>рационально организовать учебный процесс, повысить эффективность урока;</w:t>
      </w:r>
    </w:p>
    <w:p w14:paraId="4C3668E9" w14:textId="77777777" w:rsidR="0027349A" w:rsidRPr="008D7239" w:rsidRDefault="0027349A" w:rsidP="0027349A">
      <w:pPr>
        <w:pStyle w:val="a5"/>
        <w:numPr>
          <w:ilvl w:val="0"/>
          <w:numId w:val="1"/>
        </w:numPr>
        <w:shd w:val="clear" w:color="auto" w:fill="FFFFFF"/>
        <w:spacing w:line="360" w:lineRule="auto"/>
        <w:ind w:left="709"/>
        <w:contextualSpacing/>
        <w:jc w:val="both"/>
        <w:rPr>
          <w:sz w:val="28"/>
          <w:szCs w:val="28"/>
        </w:rPr>
      </w:pPr>
      <w:r w:rsidRPr="008D7239">
        <w:rPr>
          <w:sz w:val="28"/>
          <w:szCs w:val="28"/>
        </w:rPr>
        <w:t>формировать навыки подлинно исследовательской деятельности;</w:t>
      </w:r>
    </w:p>
    <w:p w14:paraId="5E6393C0" w14:textId="77777777" w:rsidR="0027349A" w:rsidRDefault="0027349A" w:rsidP="0027349A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709"/>
        <w:contextualSpacing/>
        <w:jc w:val="both"/>
        <w:rPr>
          <w:sz w:val="28"/>
          <w:szCs w:val="28"/>
        </w:rPr>
      </w:pPr>
      <w:r w:rsidRPr="008D7239">
        <w:rPr>
          <w:sz w:val="28"/>
          <w:szCs w:val="28"/>
        </w:rPr>
        <w:t>обеспечить доступ к различным справочным системам, электронным библиотекам, другим информационным ресурсам.</w:t>
      </w:r>
    </w:p>
    <w:p w14:paraId="17A3E580" w14:textId="77777777" w:rsidR="00F36B28" w:rsidRDefault="00F36B28" w:rsidP="00F36B2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  <w:sectPr w:rsidR="00F36B28" w:rsidSect="0058554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0E0173">
        <w:rPr>
          <w:sz w:val="28"/>
          <w:szCs w:val="28"/>
        </w:rPr>
        <w:t>Данное исследование можно считать завершенным, но обозначенная проблема является недостаточно изученной на сегодняшний день, поэтому нуждается в дальнейших исследованиях.</w:t>
      </w:r>
      <w:r>
        <w:rPr>
          <w:sz w:val="28"/>
          <w:szCs w:val="28"/>
        </w:rPr>
        <w:t xml:space="preserve"> </w:t>
      </w:r>
      <w:r w:rsidRPr="000E0173">
        <w:rPr>
          <w:sz w:val="28"/>
          <w:szCs w:val="28"/>
        </w:rPr>
        <w:t>Перспективы исследования данной темы состоят</w:t>
      </w:r>
      <w:r>
        <w:rPr>
          <w:sz w:val="28"/>
          <w:szCs w:val="28"/>
        </w:rPr>
        <w:t xml:space="preserve"> в том, чтобы создавать новые, более удобные в использовании, как и для обучающихся, так и для учителей, цифровые образовательные ресурсы по УМК, используемых в конкретных общеобразовательных учреждениях.</w:t>
      </w:r>
    </w:p>
    <w:p w14:paraId="6D78DDA6" w14:textId="77777777" w:rsidR="0027349A" w:rsidRPr="00BE7CDF" w:rsidRDefault="0027349A" w:rsidP="00BE7CDF"/>
    <w:p w14:paraId="65AED2DD" w14:textId="77777777" w:rsidR="00BE7CDF" w:rsidRPr="00BE7CDF" w:rsidRDefault="00BE7CDF" w:rsidP="00BE7CDF"/>
    <w:p w14:paraId="65097E77" w14:textId="77777777" w:rsidR="00BE7CDF" w:rsidRPr="00BE7CDF" w:rsidRDefault="00BE7CDF" w:rsidP="00BE7CDF"/>
    <w:p w14:paraId="5DC56CE5" w14:textId="77777777" w:rsidR="00BE7CDF" w:rsidRPr="00BE7CDF" w:rsidRDefault="00BE7CDF" w:rsidP="00BE7CDF"/>
    <w:p w14:paraId="74DF7B12" w14:textId="77777777" w:rsidR="00BE7CDF" w:rsidRPr="00BE7CDF" w:rsidRDefault="00BE7CDF" w:rsidP="00BE7CDF"/>
    <w:p w14:paraId="46F7B128" w14:textId="77777777" w:rsidR="00BE7CDF" w:rsidRPr="00BE7CDF" w:rsidRDefault="00BE7CDF" w:rsidP="00BE7CDF"/>
    <w:p w14:paraId="520C0548" w14:textId="203914A9" w:rsidR="00BE7CDF" w:rsidRDefault="00BE7CDF" w:rsidP="00BE7CDF">
      <w:pPr>
        <w:ind w:firstLine="0"/>
      </w:pPr>
      <w:r>
        <w:br/>
      </w:r>
    </w:p>
    <w:p w14:paraId="32336CC1" w14:textId="77777777" w:rsidR="00BE7CDF" w:rsidRDefault="00BE7CDF" w:rsidP="00BE7CDF"/>
    <w:p w14:paraId="79DFFA88" w14:textId="77777777" w:rsidR="00BE7CDF" w:rsidRDefault="00BE7CDF" w:rsidP="00BE7CDF">
      <w:r w:rsidRPr="00BE7CDF">
        <w:t>отражать приобретенный опыт молодым специалистом (описание используемых им приемов и методов, технологий (с какой целью выбрано, как используется, какие результаты достигнуты и т.д.), разработанных систем занятий (уроков) и т.п.), сделанные «маленькие» открытия в своей профессиональной деятельности.</w:t>
      </w:r>
    </w:p>
    <w:p w14:paraId="18DC2F37" w14:textId="77777777" w:rsidR="00BE7CDF" w:rsidRPr="00BE7CDF" w:rsidRDefault="00BE7CDF" w:rsidP="00BE7CDF"/>
    <w:sectPr w:rsidR="00BE7CDF" w:rsidRPr="00BE7CDF" w:rsidSect="0027349A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F21DF"/>
    <w:multiLevelType w:val="hybridMultilevel"/>
    <w:tmpl w:val="69846088"/>
    <w:lvl w:ilvl="0" w:tplc="9CCEFB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CDF"/>
    <w:rsid w:val="00107650"/>
    <w:rsid w:val="001853B6"/>
    <w:rsid w:val="0027349A"/>
    <w:rsid w:val="004F4327"/>
    <w:rsid w:val="00642024"/>
    <w:rsid w:val="00642C60"/>
    <w:rsid w:val="006A10DF"/>
    <w:rsid w:val="00782AF4"/>
    <w:rsid w:val="008A7F61"/>
    <w:rsid w:val="00AD58BC"/>
    <w:rsid w:val="00B37A08"/>
    <w:rsid w:val="00B46BB1"/>
    <w:rsid w:val="00B74667"/>
    <w:rsid w:val="00BE658C"/>
    <w:rsid w:val="00BE7CDF"/>
    <w:rsid w:val="00C016ED"/>
    <w:rsid w:val="00CA21E1"/>
    <w:rsid w:val="00CF2F24"/>
    <w:rsid w:val="00D111D1"/>
    <w:rsid w:val="00E80D12"/>
    <w:rsid w:val="00EA329D"/>
    <w:rsid w:val="00F36B28"/>
    <w:rsid w:val="00F6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53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3B6"/>
    <w:pPr>
      <w:spacing w:after="0" w:line="360" w:lineRule="auto"/>
      <w:ind w:firstLine="709"/>
      <w:contextualSpacing/>
      <w:jc w:val="both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07650"/>
    <w:pPr>
      <w:widowControl w:val="0"/>
      <w:autoSpaceDE w:val="0"/>
      <w:autoSpaceDN w:val="0"/>
    </w:pPr>
    <w:rPr>
      <w:rFonts w:eastAsia="Times New Roman" w:cs="Times New Roman"/>
      <w:bCs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07650"/>
    <w:rPr>
      <w:rFonts w:ascii="Times New Roman" w:eastAsia="Times New Roman" w:hAnsi="Times New Roman" w:cs="Times New Roman"/>
      <w:bCs/>
      <w:sz w:val="28"/>
      <w:szCs w:val="28"/>
    </w:rPr>
  </w:style>
  <w:style w:type="paragraph" w:styleId="a5">
    <w:name w:val="Normal (Web)"/>
    <w:basedOn w:val="a"/>
    <w:uiPriority w:val="99"/>
    <w:unhideWhenUsed/>
    <w:rsid w:val="0027349A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3B6"/>
    <w:pPr>
      <w:spacing w:after="0" w:line="360" w:lineRule="auto"/>
      <w:ind w:firstLine="709"/>
      <w:contextualSpacing/>
      <w:jc w:val="both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07650"/>
    <w:pPr>
      <w:widowControl w:val="0"/>
      <w:autoSpaceDE w:val="0"/>
      <w:autoSpaceDN w:val="0"/>
    </w:pPr>
    <w:rPr>
      <w:rFonts w:eastAsia="Times New Roman" w:cs="Times New Roman"/>
      <w:bCs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07650"/>
    <w:rPr>
      <w:rFonts w:ascii="Times New Roman" w:eastAsia="Times New Roman" w:hAnsi="Times New Roman" w:cs="Times New Roman"/>
      <w:bCs/>
      <w:sz w:val="28"/>
      <w:szCs w:val="28"/>
    </w:rPr>
  </w:style>
  <w:style w:type="paragraph" w:styleId="a5">
    <w:name w:val="Normal (Web)"/>
    <w:basedOn w:val="a"/>
    <w:uiPriority w:val="99"/>
    <w:unhideWhenUsed/>
    <w:rsid w:val="0027349A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Knyaz' V</dc:creator>
  <cp:keywords/>
  <dc:description/>
  <cp:lastModifiedBy>ПУПЙ</cp:lastModifiedBy>
  <cp:revision>4</cp:revision>
  <dcterms:created xsi:type="dcterms:W3CDTF">2023-06-24T12:09:00Z</dcterms:created>
  <dcterms:modified xsi:type="dcterms:W3CDTF">2023-06-25T11:36:00Z</dcterms:modified>
</cp:coreProperties>
</file>